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FCE" w:rsidRPr="0024403D" w:rsidRDefault="00D46FCE" w:rsidP="00A411D9">
      <w:pPr>
        <w:spacing w:line="360" w:lineRule="auto"/>
        <w:jc w:val="both"/>
        <w:rPr>
          <w:rFonts w:ascii="Times New Roman" w:hAnsi="Times New Roman" w:cs="Times New Roman"/>
          <w:b/>
          <w:i/>
          <w:sz w:val="28"/>
        </w:rPr>
      </w:pPr>
      <w:r w:rsidRPr="0024403D">
        <w:rPr>
          <w:rFonts w:ascii="Times New Roman" w:hAnsi="Times New Roman" w:cs="Times New Roman"/>
          <w:b/>
          <w:i/>
          <w:sz w:val="28"/>
        </w:rPr>
        <w:t>Họ</w:t>
      </w:r>
      <w:r>
        <w:rPr>
          <w:rFonts w:ascii="Times New Roman" w:hAnsi="Times New Roman" w:cs="Times New Roman"/>
          <w:b/>
          <w:i/>
          <w:sz w:val="28"/>
        </w:rPr>
        <w:t xml:space="preserve"> và tên giáo viên:</w:t>
      </w:r>
      <w:r w:rsidRPr="0024403D">
        <w:rPr>
          <w:rFonts w:ascii="Times New Roman" w:hAnsi="Times New Roman" w:cs="Times New Roman"/>
          <w:b/>
          <w:i/>
          <w:sz w:val="28"/>
        </w:rPr>
        <w:t xml:space="preserve"> Nguyễn Ngọc Quỳnh Như</w:t>
      </w:r>
    </w:p>
    <w:p w:rsidR="00D46FCE" w:rsidRPr="0024403D" w:rsidRDefault="00D46FCE" w:rsidP="00A411D9">
      <w:pPr>
        <w:spacing w:line="360" w:lineRule="auto"/>
        <w:jc w:val="both"/>
        <w:rPr>
          <w:rFonts w:ascii="Times New Roman" w:hAnsi="Times New Roman" w:cs="Times New Roman"/>
          <w:b/>
          <w:i/>
          <w:sz w:val="28"/>
        </w:rPr>
      </w:pPr>
      <w:proofErr w:type="gramStart"/>
      <w:r w:rsidRPr="0024403D">
        <w:rPr>
          <w:rFonts w:ascii="Times New Roman" w:hAnsi="Times New Roman" w:cs="Times New Roman"/>
          <w:b/>
          <w:i/>
          <w:sz w:val="28"/>
        </w:rPr>
        <w:t>Trường :</w:t>
      </w:r>
      <w:proofErr w:type="gramEnd"/>
      <w:r w:rsidRPr="0024403D">
        <w:rPr>
          <w:rFonts w:ascii="Times New Roman" w:hAnsi="Times New Roman" w:cs="Times New Roman"/>
          <w:b/>
          <w:i/>
          <w:sz w:val="28"/>
        </w:rPr>
        <w:t xml:space="preserve"> </w:t>
      </w:r>
      <w:r>
        <w:rPr>
          <w:rFonts w:ascii="Times New Roman" w:hAnsi="Times New Roman" w:cs="Times New Roman"/>
          <w:b/>
          <w:i/>
          <w:sz w:val="28"/>
        </w:rPr>
        <w:t>THCS Ngọc Hồi</w:t>
      </w:r>
    </w:p>
    <w:p w:rsidR="00D46FCE" w:rsidRPr="00A625E0" w:rsidRDefault="00D46FCE" w:rsidP="00A411D9">
      <w:pPr>
        <w:tabs>
          <w:tab w:val="center" w:pos="4680"/>
          <w:tab w:val="left" w:pos="6990"/>
        </w:tabs>
        <w:spacing w:line="360" w:lineRule="auto"/>
        <w:jc w:val="both"/>
        <w:rPr>
          <w:rFonts w:ascii="Times New Roman" w:hAnsi="Times New Roman" w:cs="Times New Roman"/>
          <w:b/>
          <w:sz w:val="40"/>
          <w:szCs w:val="40"/>
          <w:u w:val="single"/>
        </w:rPr>
      </w:pPr>
      <w:r w:rsidRPr="0024403D">
        <w:rPr>
          <w:rFonts w:ascii="Times New Roman" w:hAnsi="Times New Roman" w:cs="Times New Roman"/>
          <w:b/>
          <w:sz w:val="44"/>
        </w:rPr>
        <w:tab/>
      </w:r>
      <w:r w:rsidRPr="00A625E0">
        <w:rPr>
          <w:rFonts w:ascii="Times New Roman" w:hAnsi="Times New Roman" w:cs="Times New Roman"/>
          <w:b/>
          <w:sz w:val="40"/>
          <w:szCs w:val="40"/>
          <w:u w:val="single"/>
        </w:rPr>
        <w:t>GIÁO ÁN ĐỊA LÍ 8</w:t>
      </w:r>
    </w:p>
    <w:p w:rsidR="00D46FCE" w:rsidRPr="00A625E0" w:rsidRDefault="00D46FCE" w:rsidP="00A411D9">
      <w:pPr>
        <w:spacing w:line="360" w:lineRule="auto"/>
        <w:jc w:val="both"/>
        <w:rPr>
          <w:rFonts w:ascii="Times New Roman" w:hAnsi="Times New Roman" w:cs="Times New Roman"/>
          <w:b/>
          <w:sz w:val="28"/>
          <w:szCs w:val="28"/>
        </w:rPr>
      </w:pPr>
      <w:r w:rsidRPr="00A625E0">
        <w:rPr>
          <w:rFonts w:ascii="Times New Roman" w:hAnsi="Times New Roman" w:cs="Times New Roman"/>
          <w:b/>
          <w:sz w:val="28"/>
          <w:szCs w:val="28"/>
        </w:rPr>
        <w:t>Tiế</w:t>
      </w:r>
      <w:r>
        <w:rPr>
          <w:rFonts w:ascii="Times New Roman" w:hAnsi="Times New Roman" w:cs="Times New Roman"/>
          <w:b/>
          <w:sz w:val="28"/>
          <w:szCs w:val="28"/>
        </w:rPr>
        <w:t>t 30 - Bài 26</w:t>
      </w:r>
      <w:r w:rsidRPr="00A625E0">
        <w:rPr>
          <w:rFonts w:ascii="Times New Roman" w:hAnsi="Times New Roman" w:cs="Times New Roman"/>
          <w:b/>
          <w:sz w:val="28"/>
          <w:szCs w:val="28"/>
        </w:rPr>
        <w:t xml:space="preserve">: </w:t>
      </w:r>
      <w:r>
        <w:rPr>
          <w:rFonts w:ascii="Times New Roman" w:hAnsi="Times New Roman" w:cs="Times New Roman"/>
          <w:b/>
          <w:sz w:val="28"/>
          <w:szCs w:val="28"/>
        </w:rPr>
        <w:t>ĐẶC ĐIÊM TÀI NGUYÊN KHOÁNG SẢN VIỆT NAM</w:t>
      </w:r>
    </w:p>
    <w:p w:rsidR="00D46FCE" w:rsidRPr="0091326C" w:rsidRDefault="00D46FCE" w:rsidP="00A411D9">
      <w:pPr>
        <w:spacing w:line="360" w:lineRule="auto"/>
        <w:jc w:val="both"/>
        <w:rPr>
          <w:rFonts w:ascii="Times New Roman" w:hAnsi="Times New Roman" w:cs="Times New Roman"/>
          <w:b/>
          <w:sz w:val="32"/>
          <w:szCs w:val="28"/>
        </w:rPr>
      </w:pPr>
      <w:r w:rsidRPr="00E9136D">
        <w:rPr>
          <w:rFonts w:ascii="Times New Roman" w:hAnsi="Times New Roman" w:cs="Times New Roman"/>
          <w:b/>
          <w:bCs/>
          <w:sz w:val="28"/>
          <w:szCs w:val="28"/>
        </w:rPr>
        <w:t>I. Mục tiêu bài học</w:t>
      </w:r>
    </w:p>
    <w:p w:rsidR="00D46FCE" w:rsidRDefault="00D46FCE" w:rsidP="00A411D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 K</w:t>
      </w:r>
      <w:r w:rsidRPr="00E9136D">
        <w:rPr>
          <w:rFonts w:ascii="Times New Roman" w:hAnsi="Times New Roman" w:cs="Times New Roman"/>
          <w:b/>
          <w:bCs/>
          <w:sz w:val="28"/>
          <w:szCs w:val="28"/>
        </w:rPr>
        <w:t>iến thức</w:t>
      </w:r>
    </w:p>
    <w:p w:rsidR="00A411D9" w:rsidRDefault="00A411D9" w:rsidP="00A411D9">
      <w:pPr>
        <w:spacing w:line="360" w:lineRule="auto"/>
        <w:jc w:val="both"/>
        <w:rPr>
          <w:rFonts w:ascii="Times New Roman" w:hAnsi="Times New Roman" w:cs="Times New Roman"/>
          <w:bCs/>
          <w:sz w:val="28"/>
          <w:szCs w:val="28"/>
          <w:lang w:val="de-DE"/>
        </w:rPr>
      </w:pPr>
      <w:r w:rsidRPr="00A411D9">
        <w:rPr>
          <w:rFonts w:ascii="Times New Roman" w:hAnsi="Times New Roman" w:cs="Times New Roman"/>
          <w:bCs/>
          <w:iCs/>
          <w:sz w:val="28"/>
          <w:szCs w:val="28"/>
          <w:lang w:val="de-DE"/>
        </w:rPr>
        <w:t xml:space="preserve">- </w:t>
      </w:r>
      <w:r>
        <w:rPr>
          <w:rFonts w:ascii="Times New Roman" w:hAnsi="Times New Roman" w:cs="Times New Roman"/>
          <w:bCs/>
          <w:iCs/>
          <w:sz w:val="28"/>
          <w:szCs w:val="28"/>
          <w:lang w:val="de-DE"/>
        </w:rPr>
        <w:t xml:space="preserve">Trình bày </w:t>
      </w:r>
      <w:r w:rsidRPr="00A411D9">
        <w:rPr>
          <w:rFonts w:ascii="Times New Roman" w:hAnsi="Times New Roman" w:cs="Times New Roman"/>
          <w:bCs/>
          <w:iCs/>
          <w:sz w:val="28"/>
          <w:szCs w:val="28"/>
          <w:lang w:val="de-DE"/>
        </w:rPr>
        <w:t>được nước ta có nguồn tài nguyên khoáng sản phong phú, đa dạng.</w:t>
      </w:r>
      <w:r w:rsidRPr="00A411D9">
        <w:rPr>
          <w:rFonts w:ascii="Times New Roman" w:hAnsi="Times New Roman" w:cs="Times New Roman"/>
          <w:bCs/>
          <w:sz w:val="28"/>
          <w:szCs w:val="28"/>
          <w:lang w:val="de-DE"/>
        </w:rPr>
        <w:t xml:space="preserve"> Sự cần thiết phải khai thác hợp lí và bảo vệ tài nguyên khoáng sản.</w:t>
      </w:r>
    </w:p>
    <w:p w:rsidR="00D46FCE" w:rsidRPr="00AF2294" w:rsidRDefault="00D46FCE" w:rsidP="00A411D9">
      <w:pPr>
        <w:spacing w:line="360" w:lineRule="auto"/>
        <w:jc w:val="both"/>
        <w:rPr>
          <w:rFonts w:ascii="Times New Roman" w:hAnsi="Times New Roman" w:cs="Times New Roman"/>
          <w:b/>
          <w:bCs/>
          <w:sz w:val="28"/>
          <w:szCs w:val="28"/>
          <w:lang w:val="de-DE"/>
        </w:rPr>
      </w:pPr>
      <w:r w:rsidRPr="00AF2294">
        <w:rPr>
          <w:rFonts w:ascii="Times New Roman" w:hAnsi="Times New Roman" w:cs="Times New Roman"/>
          <w:b/>
          <w:bCs/>
          <w:sz w:val="28"/>
          <w:szCs w:val="28"/>
          <w:lang w:val="de-DE"/>
        </w:rPr>
        <w:t>2. Kĩ năng</w:t>
      </w:r>
    </w:p>
    <w:p w:rsidR="00A411D9" w:rsidRDefault="00A411D9" w:rsidP="00A411D9">
      <w:pPr>
        <w:spacing w:line="360" w:lineRule="auto"/>
        <w:jc w:val="both"/>
        <w:rPr>
          <w:rFonts w:ascii="Times New Roman" w:hAnsi="Times New Roman" w:cs="Times New Roman"/>
          <w:bCs/>
          <w:sz w:val="28"/>
          <w:szCs w:val="28"/>
          <w:lang w:val="de-DE"/>
        </w:rPr>
      </w:pPr>
      <w:r>
        <w:rPr>
          <w:rFonts w:ascii="Times New Roman" w:hAnsi="Times New Roman" w:cs="Times New Roman"/>
          <w:bCs/>
          <w:sz w:val="28"/>
          <w:szCs w:val="28"/>
          <w:lang w:val="de-DE"/>
        </w:rPr>
        <w:t xml:space="preserve">- </w:t>
      </w:r>
      <w:r w:rsidRPr="00A411D9">
        <w:rPr>
          <w:rFonts w:ascii="Times New Roman" w:hAnsi="Times New Roman" w:cs="Times New Roman"/>
          <w:bCs/>
          <w:sz w:val="28"/>
          <w:szCs w:val="28"/>
          <w:lang w:val="de-DE"/>
        </w:rPr>
        <w:t>Đọc bản đồ khoáng sản Việt Nam : nhận xét sự phân bố khoáng sản ở nướ</w:t>
      </w:r>
      <w:r>
        <w:rPr>
          <w:rFonts w:ascii="Times New Roman" w:hAnsi="Times New Roman" w:cs="Times New Roman"/>
          <w:bCs/>
          <w:sz w:val="28"/>
          <w:szCs w:val="28"/>
          <w:lang w:val="de-DE"/>
        </w:rPr>
        <w:t xml:space="preserve">c ta </w:t>
      </w:r>
    </w:p>
    <w:p w:rsidR="00A411D9" w:rsidRDefault="00A411D9" w:rsidP="00A411D9">
      <w:pPr>
        <w:spacing w:line="360" w:lineRule="auto"/>
        <w:jc w:val="both"/>
        <w:rPr>
          <w:rFonts w:ascii="Times New Roman" w:hAnsi="Times New Roman" w:cs="Times New Roman"/>
          <w:bCs/>
          <w:sz w:val="28"/>
          <w:szCs w:val="28"/>
          <w:lang w:val="de-DE"/>
        </w:rPr>
      </w:pPr>
      <w:r>
        <w:rPr>
          <w:rFonts w:ascii="Times New Roman" w:hAnsi="Times New Roman" w:cs="Times New Roman"/>
          <w:bCs/>
          <w:sz w:val="28"/>
          <w:szCs w:val="28"/>
          <w:lang w:val="de-DE"/>
        </w:rPr>
        <w:t>- X</w:t>
      </w:r>
      <w:r w:rsidRPr="00A411D9">
        <w:rPr>
          <w:rFonts w:ascii="Times New Roman" w:hAnsi="Times New Roman" w:cs="Times New Roman"/>
          <w:bCs/>
          <w:sz w:val="28"/>
          <w:szCs w:val="28"/>
          <w:lang w:val="de-DE"/>
        </w:rPr>
        <w:t>ác định được các mỏ khoáng sản lớn và các vùng mỏ trên bản đồ.</w:t>
      </w:r>
    </w:p>
    <w:p w:rsidR="00D46FCE" w:rsidRPr="00A411D9" w:rsidRDefault="00D46FCE" w:rsidP="00A411D9">
      <w:pPr>
        <w:spacing w:line="360" w:lineRule="auto"/>
        <w:jc w:val="both"/>
        <w:rPr>
          <w:rFonts w:ascii="Times New Roman" w:hAnsi="Times New Roman" w:cs="Times New Roman"/>
          <w:bCs/>
          <w:sz w:val="28"/>
          <w:szCs w:val="28"/>
          <w:lang w:val="de-DE"/>
        </w:rPr>
      </w:pPr>
      <w:r w:rsidRPr="00AF2294">
        <w:rPr>
          <w:rFonts w:ascii="Times New Roman" w:hAnsi="Times New Roman" w:cs="Times New Roman"/>
          <w:b/>
          <w:bCs/>
          <w:sz w:val="28"/>
          <w:szCs w:val="28"/>
          <w:lang w:val="de-DE"/>
        </w:rPr>
        <w:t>3. Thái độ</w:t>
      </w:r>
    </w:p>
    <w:p w:rsidR="00D46FCE" w:rsidRPr="00AF2294" w:rsidRDefault="00D46FCE" w:rsidP="00A411D9">
      <w:pPr>
        <w:spacing w:line="360" w:lineRule="auto"/>
        <w:jc w:val="both"/>
        <w:rPr>
          <w:rFonts w:ascii="Times New Roman" w:hAnsi="Times New Roman" w:cs="Times New Roman"/>
          <w:sz w:val="28"/>
          <w:szCs w:val="28"/>
          <w:lang w:val="de-DE"/>
        </w:rPr>
      </w:pPr>
      <w:r w:rsidRPr="00AF2294">
        <w:rPr>
          <w:rFonts w:ascii="Times New Roman" w:hAnsi="Times New Roman" w:cs="Times New Roman"/>
          <w:sz w:val="28"/>
          <w:szCs w:val="28"/>
          <w:lang w:val="de-DE"/>
        </w:rPr>
        <w:t>- Học sinh có tinh thần hợp tác nghiên cứu tìm hiểu kiến thức</w:t>
      </w:r>
    </w:p>
    <w:p w:rsidR="00D46FCE" w:rsidRPr="00AF2294" w:rsidRDefault="00D46FCE" w:rsidP="00A411D9">
      <w:pPr>
        <w:spacing w:line="360" w:lineRule="auto"/>
        <w:jc w:val="both"/>
        <w:rPr>
          <w:rFonts w:ascii="Times New Roman" w:hAnsi="Times New Roman" w:cs="Times New Roman"/>
          <w:sz w:val="28"/>
          <w:szCs w:val="28"/>
          <w:lang w:val="de-DE"/>
        </w:rPr>
      </w:pPr>
      <w:r w:rsidRPr="00AF2294">
        <w:rPr>
          <w:rFonts w:ascii="Times New Roman" w:hAnsi="Times New Roman" w:cs="Times New Roman"/>
          <w:sz w:val="28"/>
          <w:szCs w:val="28"/>
          <w:lang w:val="de-DE"/>
        </w:rPr>
        <w:t>- Giáo dục ý thức học tập bộ môn</w:t>
      </w:r>
    </w:p>
    <w:p w:rsidR="00A411D9" w:rsidRPr="00AF2294" w:rsidRDefault="00D46FCE" w:rsidP="00A411D9">
      <w:pPr>
        <w:spacing w:line="360" w:lineRule="auto"/>
        <w:jc w:val="both"/>
        <w:rPr>
          <w:rFonts w:ascii="Times New Roman" w:hAnsi="Times New Roman" w:cs="Times New Roman"/>
          <w:sz w:val="28"/>
          <w:szCs w:val="28"/>
          <w:lang w:val="de-DE"/>
        </w:rPr>
      </w:pPr>
      <w:r w:rsidRPr="00AF2294">
        <w:rPr>
          <w:rFonts w:ascii="Times New Roman" w:hAnsi="Times New Roman" w:cs="Times New Roman"/>
          <w:sz w:val="28"/>
          <w:szCs w:val="28"/>
          <w:lang w:val="de-DE"/>
        </w:rPr>
        <w:t>- Học sinh thêm yêu thiên nhiên, có ý thức bảo vệ</w:t>
      </w:r>
      <w:r w:rsidR="00A411D9" w:rsidRPr="00AF2294">
        <w:rPr>
          <w:rFonts w:ascii="Times New Roman" w:hAnsi="Times New Roman" w:cs="Times New Roman"/>
          <w:sz w:val="28"/>
          <w:szCs w:val="28"/>
          <w:lang w:val="de-DE"/>
        </w:rPr>
        <w:t xml:space="preserve"> môi trường, sử dụng hợp lí t</w:t>
      </w:r>
      <w:r w:rsidRPr="00AF2294">
        <w:rPr>
          <w:rFonts w:ascii="Times New Roman" w:hAnsi="Times New Roman" w:cs="Times New Roman"/>
          <w:sz w:val="28"/>
          <w:szCs w:val="28"/>
          <w:lang w:val="de-DE"/>
        </w:rPr>
        <w:t xml:space="preserve">ài nguyên </w:t>
      </w:r>
      <w:r w:rsidR="00A411D9" w:rsidRPr="00AF2294">
        <w:rPr>
          <w:rFonts w:ascii="Times New Roman" w:hAnsi="Times New Roman" w:cs="Times New Roman"/>
          <w:sz w:val="28"/>
          <w:szCs w:val="28"/>
          <w:lang w:val="de-DE"/>
        </w:rPr>
        <w:t>khoáng sản.</w:t>
      </w:r>
    </w:p>
    <w:p w:rsidR="00D46FCE" w:rsidRPr="00AF2294" w:rsidRDefault="00D46FCE" w:rsidP="00A411D9">
      <w:pPr>
        <w:spacing w:line="360" w:lineRule="auto"/>
        <w:jc w:val="both"/>
        <w:rPr>
          <w:rFonts w:ascii="Times New Roman" w:hAnsi="Times New Roman" w:cs="Times New Roman"/>
          <w:b/>
          <w:sz w:val="28"/>
          <w:szCs w:val="28"/>
          <w:lang w:val="de-DE"/>
        </w:rPr>
      </w:pPr>
      <w:r w:rsidRPr="00AF2294">
        <w:rPr>
          <w:rFonts w:ascii="Times New Roman" w:hAnsi="Times New Roman" w:cs="Times New Roman"/>
          <w:b/>
          <w:sz w:val="28"/>
          <w:szCs w:val="28"/>
          <w:lang w:val="de-DE"/>
        </w:rPr>
        <w:t>4. Hình thành và phát triển năng lực của học sinh</w:t>
      </w:r>
    </w:p>
    <w:p w:rsidR="00D46FCE" w:rsidRPr="006B5BC5" w:rsidRDefault="00D46FCE" w:rsidP="00A411D9">
      <w:pPr>
        <w:spacing w:line="360" w:lineRule="auto"/>
        <w:jc w:val="both"/>
        <w:rPr>
          <w:rFonts w:ascii="Times New Roman" w:hAnsi="Times New Roman" w:cs="Times New Roman"/>
          <w:sz w:val="28"/>
          <w:szCs w:val="28"/>
          <w:lang w:val="de-DE"/>
        </w:rPr>
      </w:pPr>
      <w:r w:rsidRPr="006B5BC5">
        <w:rPr>
          <w:rFonts w:ascii="Times New Roman" w:hAnsi="Times New Roman" w:cs="Times New Roman"/>
          <w:sz w:val="28"/>
          <w:szCs w:val="28"/>
          <w:lang w:val="de-DE"/>
        </w:rPr>
        <w:t xml:space="preserve">- Năng lực chung: Phát triển năng lực tự học, giao tiếp, hợp tác, giải quyết vấn đề, </w:t>
      </w:r>
      <w:r w:rsidR="00A411D9" w:rsidRPr="006B5BC5">
        <w:rPr>
          <w:rFonts w:ascii="Times New Roman" w:hAnsi="Times New Roman" w:cs="Times New Roman"/>
          <w:sz w:val="28"/>
          <w:szCs w:val="28"/>
          <w:lang w:val="de-DE"/>
        </w:rPr>
        <w:t xml:space="preserve">sử dụng </w:t>
      </w:r>
      <w:r w:rsidRPr="006B5BC5">
        <w:rPr>
          <w:rFonts w:ascii="Times New Roman" w:hAnsi="Times New Roman" w:cs="Times New Roman"/>
          <w:sz w:val="28"/>
          <w:szCs w:val="28"/>
          <w:lang w:val="de-DE"/>
        </w:rPr>
        <w:t>ngôn ngữ,…</w:t>
      </w:r>
    </w:p>
    <w:p w:rsidR="00D46FCE" w:rsidRPr="006B5BC5" w:rsidRDefault="00D46FCE" w:rsidP="00A411D9">
      <w:pPr>
        <w:spacing w:line="360" w:lineRule="auto"/>
        <w:jc w:val="both"/>
        <w:rPr>
          <w:rFonts w:ascii="Times New Roman" w:hAnsi="Times New Roman" w:cs="Times New Roman"/>
          <w:sz w:val="28"/>
          <w:szCs w:val="28"/>
          <w:lang w:val="de-DE"/>
        </w:rPr>
      </w:pPr>
      <w:r w:rsidRPr="006B5BC5">
        <w:rPr>
          <w:rFonts w:ascii="Times New Roman" w:hAnsi="Times New Roman" w:cs="Times New Roman"/>
          <w:sz w:val="28"/>
          <w:szCs w:val="28"/>
          <w:lang w:val="de-DE"/>
        </w:rPr>
        <w:lastRenderedPageBreak/>
        <w:t>- Năng lực chuyên biệt: Năng lực sử dụng bản đồ;</w:t>
      </w:r>
      <w:r w:rsidR="00A411D9" w:rsidRPr="006B5BC5">
        <w:rPr>
          <w:rFonts w:ascii="Times New Roman" w:hAnsi="Times New Roman" w:cs="Times New Roman"/>
          <w:sz w:val="28"/>
          <w:szCs w:val="28"/>
          <w:lang w:val="de-DE"/>
        </w:rPr>
        <w:t xml:space="preserve"> sử dụng số liệu thống kê;</w:t>
      </w:r>
      <w:r w:rsidRPr="006B5BC5">
        <w:rPr>
          <w:rFonts w:ascii="Times New Roman" w:hAnsi="Times New Roman" w:cs="Times New Roman"/>
          <w:sz w:val="28"/>
          <w:szCs w:val="28"/>
          <w:lang w:val="de-DE"/>
        </w:rPr>
        <w:t xml:space="preserve"> sử dụng hình vẽ, tranh ảnh, video clip,…</w:t>
      </w:r>
    </w:p>
    <w:p w:rsidR="00D46FCE" w:rsidRPr="006B5BC5" w:rsidRDefault="00D46FCE" w:rsidP="00A411D9">
      <w:pPr>
        <w:spacing w:line="360" w:lineRule="auto"/>
        <w:jc w:val="both"/>
        <w:rPr>
          <w:rFonts w:ascii="Times New Roman" w:hAnsi="Times New Roman" w:cs="Times New Roman"/>
          <w:b/>
          <w:bCs/>
          <w:sz w:val="28"/>
          <w:szCs w:val="28"/>
          <w:lang w:val="de-DE"/>
        </w:rPr>
      </w:pPr>
      <w:r w:rsidRPr="006B5BC5">
        <w:rPr>
          <w:rFonts w:ascii="Times New Roman" w:hAnsi="Times New Roman" w:cs="Times New Roman"/>
          <w:b/>
          <w:bCs/>
          <w:sz w:val="28"/>
          <w:szCs w:val="28"/>
          <w:lang w:val="de-DE"/>
        </w:rPr>
        <w:t>II. Chuẩn bị của giáo viên và học sinh</w:t>
      </w:r>
    </w:p>
    <w:p w:rsidR="00D46FCE" w:rsidRPr="006B5BC5" w:rsidRDefault="00D46FCE" w:rsidP="00A411D9">
      <w:pPr>
        <w:spacing w:line="360" w:lineRule="auto"/>
        <w:jc w:val="both"/>
        <w:rPr>
          <w:rFonts w:ascii="Times New Roman" w:hAnsi="Times New Roman" w:cs="Times New Roman"/>
          <w:b/>
          <w:bCs/>
          <w:sz w:val="28"/>
          <w:szCs w:val="28"/>
          <w:lang w:val="de-DE"/>
        </w:rPr>
      </w:pPr>
      <w:r w:rsidRPr="006B5BC5">
        <w:rPr>
          <w:rFonts w:ascii="Times New Roman" w:hAnsi="Times New Roman" w:cs="Times New Roman"/>
          <w:b/>
          <w:bCs/>
          <w:sz w:val="28"/>
          <w:szCs w:val="28"/>
          <w:lang w:val="de-DE"/>
        </w:rPr>
        <w:t>1. Đối với giáo viên</w:t>
      </w:r>
    </w:p>
    <w:p w:rsidR="00A411D9" w:rsidRPr="006B5BC5" w:rsidRDefault="00A411D9" w:rsidP="00A411D9">
      <w:pPr>
        <w:spacing w:line="360" w:lineRule="auto"/>
        <w:jc w:val="both"/>
        <w:rPr>
          <w:rFonts w:ascii="Times New Roman" w:hAnsi="Times New Roman" w:cs="Times New Roman"/>
          <w:bCs/>
          <w:sz w:val="28"/>
          <w:szCs w:val="28"/>
          <w:lang w:val="de-DE"/>
        </w:rPr>
      </w:pPr>
      <w:r w:rsidRPr="006B5BC5">
        <w:rPr>
          <w:rFonts w:ascii="Times New Roman" w:hAnsi="Times New Roman" w:cs="Times New Roman"/>
          <w:bCs/>
          <w:sz w:val="28"/>
          <w:szCs w:val="28"/>
          <w:lang w:val="de-DE"/>
        </w:rPr>
        <w:t>- Bản đồ tự nhiên Việt Nam</w:t>
      </w:r>
    </w:p>
    <w:p w:rsidR="00A411D9" w:rsidRPr="00A411D9" w:rsidRDefault="00A411D9" w:rsidP="00A411D9">
      <w:pPr>
        <w:spacing w:line="360" w:lineRule="auto"/>
        <w:jc w:val="both"/>
        <w:rPr>
          <w:rFonts w:ascii="Times New Roman" w:hAnsi="Times New Roman" w:cs="Times New Roman"/>
          <w:bCs/>
          <w:sz w:val="28"/>
          <w:szCs w:val="28"/>
          <w:lang w:val="de-DE"/>
        </w:rPr>
      </w:pPr>
      <w:r w:rsidRPr="00A411D9">
        <w:rPr>
          <w:rFonts w:ascii="Times New Roman" w:hAnsi="Times New Roman" w:cs="Times New Roman"/>
          <w:bCs/>
          <w:sz w:val="28"/>
          <w:szCs w:val="28"/>
        </w:rPr>
        <w:t xml:space="preserve">- </w:t>
      </w:r>
      <w:r w:rsidRPr="00A411D9">
        <w:rPr>
          <w:rFonts w:ascii="Times New Roman" w:hAnsi="Times New Roman" w:cs="Times New Roman"/>
          <w:bCs/>
          <w:sz w:val="28"/>
          <w:szCs w:val="28"/>
          <w:lang w:val="de-DE"/>
        </w:rPr>
        <w:t>Atlat Địa lí Việt Nam.</w:t>
      </w:r>
    </w:p>
    <w:p w:rsidR="00A411D9" w:rsidRPr="00A411D9" w:rsidRDefault="00A411D9" w:rsidP="00A411D9">
      <w:pPr>
        <w:spacing w:line="360" w:lineRule="auto"/>
        <w:jc w:val="both"/>
        <w:rPr>
          <w:rFonts w:ascii="Times New Roman" w:hAnsi="Times New Roman" w:cs="Times New Roman"/>
          <w:bCs/>
          <w:sz w:val="28"/>
          <w:szCs w:val="28"/>
          <w:lang w:val="de-DE"/>
        </w:rPr>
      </w:pPr>
      <w:r w:rsidRPr="00A411D9">
        <w:rPr>
          <w:rFonts w:ascii="Times New Roman" w:hAnsi="Times New Roman" w:cs="Times New Roman"/>
          <w:bCs/>
          <w:sz w:val="28"/>
          <w:szCs w:val="28"/>
          <w:lang w:val="de-DE"/>
        </w:rPr>
        <w:t>- Ảnh công nghiệp khai thác khoáng sản của nước ta.</w:t>
      </w:r>
    </w:p>
    <w:p w:rsidR="00A411D9" w:rsidRPr="00A411D9" w:rsidRDefault="00A411D9" w:rsidP="00A411D9">
      <w:pPr>
        <w:spacing w:line="360" w:lineRule="auto"/>
        <w:jc w:val="both"/>
        <w:rPr>
          <w:rFonts w:ascii="Times New Roman" w:hAnsi="Times New Roman" w:cs="Times New Roman"/>
          <w:bCs/>
          <w:sz w:val="28"/>
          <w:szCs w:val="28"/>
          <w:lang w:val="de-DE"/>
        </w:rPr>
      </w:pPr>
      <w:r w:rsidRPr="00A411D9">
        <w:rPr>
          <w:rFonts w:ascii="Times New Roman" w:hAnsi="Times New Roman" w:cs="Times New Roman"/>
          <w:bCs/>
          <w:sz w:val="28"/>
          <w:szCs w:val="28"/>
          <w:lang w:val="de-DE"/>
        </w:rPr>
        <w:t>- Bản đồ trống Việt Nam</w:t>
      </w:r>
    </w:p>
    <w:p w:rsidR="00D46FCE" w:rsidRPr="00A411D9" w:rsidRDefault="00D46FCE" w:rsidP="00A411D9">
      <w:pPr>
        <w:spacing w:line="360" w:lineRule="auto"/>
        <w:jc w:val="both"/>
        <w:rPr>
          <w:rFonts w:ascii="Times New Roman" w:hAnsi="Times New Roman" w:cs="Times New Roman"/>
          <w:b/>
          <w:sz w:val="28"/>
          <w:szCs w:val="28"/>
          <w:lang w:val="de-DE"/>
        </w:rPr>
      </w:pPr>
      <w:r w:rsidRPr="00A411D9">
        <w:rPr>
          <w:rFonts w:ascii="Times New Roman" w:hAnsi="Times New Roman" w:cs="Times New Roman"/>
          <w:b/>
          <w:sz w:val="28"/>
          <w:szCs w:val="28"/>
          <w:lang w:val="de-DE"/>
        </w:rPr>
        <w:t>2. Đối với học sinh</w:t>
      </w:r>
    </w:p>
    <w:p w:rsidR="00D46FCE" w:rsidRPr="00A411D9" w:rsidRDefault="00D46FCE" w:rsidP="00A411D9">
      <w:pPr>
        <w:spacing w:line="360" w:lineRule="auto"/>
        <w:jc w:val="both"/>
        <w:rPr>
          <w:rFonts w:ascii="Times New Roman" w:hAnsi="Times New Roman" w:cs="Times New Roman"/>
          <w:sz w:val="28"/>
          <w:szCs w:val="28"/>
          <w:lang w:val="de-DE"/>
        </w:rPr>
      </w:pPr>
      <w:r w:rsidRPr="00A411D9">
        <w:rPr>
          <w:rFonts w:ascii="Times New Roman" w:hAnsi="Times New Roman" w:cs="Times New Roman"/>
          <w:sz w:val="28"/>
          <w:szCs w:val="28"/>
          <w:lang w:val="de-DE"/>
        </w:rPr>
        <w:t>- Sách, vở, đồ dùng học tập</w:t>
      </w:r>
      <w:r w:rsidR="00A411D9" w:rsidRPr="00A411D9">
        <w:rPr>
          <w:rFonts w:ascii="Times New Roman" w:hAnsi="Times New Roman" w:cs="Times New Roman"/>
          <w:sz w:val="28"/>
          <w:szCs w:val="28"/>
          <w:lang w:val="de-DE"/>
        </w:rPr>
        <w:t>, Atlat, bản đồ trống.</w:t>
      </w:r>
    </w:p>
    <w:p w:rsidR="00D46FCE" w:rsidRPr="00AF2294" w:rsidRDefault="00D46FCE" w:rsidP="00A411D9">
      <w:pPr>
        <w:spacing w:line="360" w:lineRule="auto"/>
        <w:jc w:val="both"/>
        <w:rPr>
          <w:rFonts w:ascii="Times New Roman" w:hAnsi="Times New Roman" w:cs="Times New Roman"/>
          <w:sz w:val="28"/>
          <w:szCs w:val="28"/>
          <w:lang w:val="de-DE"/>
        </w:rPr>
      </w:pPr>
      <w:r w:rsidRPr="00AF2294">
        <w:rPr>
          <w:rFonts w:ascii="Times New Roman" w:hAnsi="Times New Roman" w:cs="Times New Roman"/>
          <w:b/>
          <w:bCs/>
          <w:sz w:val="28"/>
          <w:szCs w:val="28"/>
          <w:lang w:val="de-DE"/>
        </w:rPr>
        <w:t>III. Phương pháp dạy học</w:t>
      </w:r>
    </w:p>
    <w:p w:rsidR="00D46FCE" w:rsidRPr="00AF2294" w:rsidRDefault="00D46FCE" w:rsidP="00A411D9">
      <w:pPr>
        <w:spacing w:line="360" w:lineRule="auto"/>
        <w:jc w:val="both"/>
        <w:rPr>
          <w:rFonts w:ascii="Times New Roman" w:hAnsi="Times New Roman" w:cs="Times New Roman"/>
          <w:bCs/>
          <w:sz w:val="28"/>
          <w:szCs w:val="28"/>
          <w:lang w:val="de-DE"/>
        </w:rPr>
      </w:pPr>
      <w:r w:rsidRPr="00AF2294">
        <w:rPr>
          <w:rFonts w:ascii="Times New Roman" w:hAnsi="Times New Roman" w:cs="Times New Roman"/>
          <w:bCs/>
          <w:sz w:val="28"/>
          <w:szCs w:val="28"/>
          <w:lang w:val="de-DE"/>
        </w:rPr>
        <w:t>- Phương pháp thuyết trình và giảng giải.</w:t>
      </w:r>
    </w:p>
    <w:p w:rsidR="00D46FCE" w:rsidRPr="00AF2294" w:rsidRDefault="00D46FCE" w:rsidP="00A411D9">
      <w:pPr>
        <w:spacing w:line="360" w:lineRule="auto"/>
        <w:jc w:val="both"/>
        <w:rPr>
          <w:rFonts w:ascii="Times New Roman" w:hAnsi="Times New Roman" w:cs="Times New Roman"/>
          <w:bCs/>
          <w:sz w:val="28"/>
          <w:szCs w:val="28"/>
          <w:lang w:val="de-DE"/>
        </w:rPr>
      </w:pPr>
      <w:r w:rsidRPr="00AF2294">
        <w:rPr>
          <w:rFonts w:ascii="Times New Roman" w:hAnsi="Times New Roman" w:cs="Times New Roman"/>
          <w:bCs/>
          <w:sz w:val="28"/>
          <w:szCs w:val="28"/>
          <w:lang w:val="de-DE"/>
        </w:rPr>
        <w:t>- Phương pháp trực quan</w:t>
      </w:r>
    </w:p>
    <w:p w:rsidR="00D46FCE" w:rsidRPr="00AF2294" w:rsidRDefault="00D46FCE" w:rsidP="00A411D9">
      <w:pPr>
        <w:spacing w:line="360" w:lineRule="auto"/>
        <w:jc w:val="both"/>
        <w:rPr>
          <w:rFonts w:ascii="Times New Roman" w:hAnsi="Times New Roman" w:cs="Times New Roman"/>
          <w:bCs/>
          <w:sz w:val="28"/>
          <w:szCs w:val="28"/>
          <w:lang w:val="de-DE"/>
        </w:rPr>
      </w:pPr>
      <w:r w:rsidRPr="00AF2294">
        <w:rPr>
          <w:rFonts w:ascii="Times New Roman" w:hAnsi="Times New Roman" w:cs="Times New Roman"/>
          <w:bCs/>
          <w:sz w:val="28"/>
          <w:szCs w:val="28"/>
          <w:lang w:val="de-DE"/>
        </w:rPr>
        <w:t>- Phương pháp đàm thoại</w:t>
      </w:r>
    </w:p>
    <w:p w:rsidR="00D46FCE" w:rsidRPr="00AF2294" w:rsidRDefault="00D46FCE" w:rsidP="00A411D9">
      <w:pPr>
        <w:spacing w:line="360" w:lineRule="auto"/>
        <w:jc w:val="both"/>
        <w:rPr>
          <w:rFonts w:ascii="Times New Roman" w:hAnsi="Times New Roman" w:cs="Times New Roman"/>
          <w:bCs/>
          <w:sz w:val="28"/>
          <w:szCs w:val="28"/>
          <w:lang w:val="de-DE"/>
        </w:rPr>
      </w:pPr>
      <w:r w:rsidRPr="00AF2294">
        <w:rPr>
          <w:rFonts w:ascii="Times New Roman" w:hAnsi="Times New Roman" w:cs="Times New Roman"/>
          <w:bCs/>
          <w:sz w:val="28"/>
          <w:szCs w:val="28"/>
          <w:lang w:val="de-DE"/>
        </w:rPr>
        <w:t>- Phương pháp phân tích, khái quát</w:t>
      </w:r>
    </w:p>
    <w:p w:rsidR="00D46FCE" w:rsidRPr="00AF2294" w:rsidRDefault="00D46FCE" w:rsidP="00A411D9">
      <w:pPr>
        <w:spacing w:line="360" w:lineRule="auto"/>
        <w:jc w:val="both"/>
        <w:rPr>
          <w:rFonts w:ascii="Times New Roman" w:hAnsi="Times New Roman" w:cs="Times New Roman"/>
          <w:bCs/>
          <w:sz w:val="28"/>
          <w:szCs w:val="28"/>
          <w:lang w:val="de-DE"/>
        </w:rPr>
      </w:pPr>
      <w:r w:rsidRPr="00AF2294">
        <w:rPr>
          <w:rFonts w:ascii="Times New Roman" w:hAnsi="Times New Roman" w:cs="Times New Roman"/>
          <w:bCs/>
          <w:sz w:val="28"/>
          <w:szCs w:val="28"/>
          <w:lang w:val="de-DE"/>
        </w:rPr>
        <w:t>- Phương pháp hoạt động nhóm</w:t>
      </w:r>
    </w:p>
    <w:p w:rsidR="00D46FCE" w:rsidRPr="00AF2294" w:rsidRDefault="00D46FCE" w:rsidP="00A411D9">
      <w:pPr>
        <w:spacing w:line="360" w:lineRule="auto"/>
        <w:jc w:val="both"/>
        <w:rPr>
          <w:rFonts w:ascii="Times New Roman" w:hAnsi="Times New Roman" w:cs="Times New Roman"/>
          <w:b/>
          <w:bCs/>
          <w:sz w:val="28"/>
          <w:szCs w:val="28"/>
          <w:lang w:val="de-DE"/>
        </w:rPr>
      </w:pPr>
      <w:r w:rsidRPr="00AF2294">
        <w:rPr>
          <w:rFonts w:ascii="Times New Roman" w:hAnsi="Times New Roman" w:cs="Times New Roman"/>
          <w:b/>
          <w:bCs/>
          <w:sz w:val="28"/>
          <w:szCs w:val="28"/>
          <w:lang w:val="de-DE"/>
        </w:rPr>
        <w:t>IV</w:t>
      </w:r>
      <w:r w:rsidR="00A411D9" w:rsidRPr="00AF2294">
        <w:rPr>
          <w:rFonts w:ascii="Times New Roman" w:hAnsi="Times New Roman" w:cs="Times New Roman"/>
          <w:b/>
          <w:bCs/>
          <w:sz w:val="28"/>
          <w:szCs w:val="28"/>
          <w:lang w:val="de-DE"/>
        </w:rPr>
        <w:t>. Tổ chức các hoạt động dạy và học</w:t>
      </w:r>
    </w:p>
    <w:p w:rsidR="00D46FCE" w:rsidRPr="00AF2294" w:rsidRDefault="00D46FCE" w:rsidP="00A411D9">
      <w:pPr>
        <w:spacing w:line="360" w:lineRule="auto"/>
        <w:jc w:val="both"/>
        <w:rPr>
          <w:rFonts w:ascii="Times New Roman" w:hAnsi="Times New Roman" w:cs="Times New Roman"/>
          <w:bCs/>
          <w:sz w:val="28"/>
          <w:szCs w:val="28"/>
          <w:lang w:val="de-DE"/>
        </w:rPr>
      </w:pPr>
      <w:r w:rsidRPr="00AF2294">
        <w:rPr>
          <w:rFonts w:ascii="Times New Roman" w:hAnsi="Times New Roman" w:cs="Times New Roman"/>
          <w:b/>
          <w:bCs/>
          <w:sz w:val="28"/>
          <w:szCs w:val="28"/>
          <w:lang w:val="de-DE"/>
        </w:rPr>
        <w:t>1. Ổn định tổ chức</w:t>
      </w:r>
      <w:r w:rsidRPr="00AF2294">
        <w:rPr>
          <w:rFonts w:ascii="Times New Roman" w:hAnsi="Times New Roman" w:cs="Times New Roman"/>
          <w:bCs/>
          <w:sz w:val="28"/>
          <w:szCs w:val="28"/>
          <w:lang w:val="de-DE"/>
        </w:rPr>
        <w:t xml:space="preserve"> (1 phút): Kiểm tra sĩ số và trực nhật lớp</w:t>
      </w:r>
    </w:p>
    <w:p w:rsidR="009B0BAB" w:rsidRDefault="00D46FCE" w:rsidP="00A411D9">
      <w:pPr>
        <w:spacing w:line="360" w:lineRule="auto"/>
        <w:jc w:val="both"/>
        <w:rPr>
          <w:rFonts w:ascii="Times New Roman" w:hAnsi="Times New Roman" w:cs="Times New Roman"/>
          <w:bCs/>
          <w:sz w:val="28"/>
          <w:szCs w:val="28"/>
        </w:rPr>
      </w:pPr>
      <w:r w:rsidRPr="003D6883">
        <w:rPr>
          <w:rFonts w:ascii="Times New Roman" w:hAnsi="Times New Roman" w:cs="Times New Roman"/>
          <w:b/>
          <w:bCs/>
          <w:sz w:val="28"/>
          <w:szCs w:val="28"/>
        </w:rPr>
        <w:t>2.</w:t>
      </w:r>
      <w:r w:rsidR="00A411D9">
        <w:rPr>
          <w:rFonts w:ascii="Times New Roman" w:hAnsi="Times New Roman" w:cs="Times New Roman"/>
          <w:b/>
          <w:bCs/>
          <w:sz w:val="28"/>
          <w:szCs w:val="28"/>
        </w:rPr>
        <w:t xml:space="preserve"> Hoạt động khởi động</w:t>
      </w:r>
      <w:r>
        <w:rPr>
          <w:rFonts w:ascii="Times New Roman" w:hAnsi="Times New Roman" w:cs="Times New Roman"/>
          <w:bCs/>
          <w:sz w:val="28"/>
          <w:szCs w:val="28"/>
        </w:rPr>
        <w:t xml:space="preserve">: </w:t>
      </w:r>
    </w:p>
    <w:p w:rsidR="00D46FCE" w:rsidRPr="00682007" w:rsidRDefault="00682007" w:rsidP="00A411D9">
      <w:pPr>
        <w:spacing w:line="360" w:lineRule="auto"/>
        <w:jc w:val="both"/>
        <w:rPr>
          <w:rFonts w:ascii="Times New Roman" w:hAnsi="Times New Roman" w:cs="Times New Roman"/>
          <w:bCs/>
          <w:i/>
          <w:sz w:val="28"/>
          <w:szCs w:val="28"/>
        </w:rPr>
      </w:pPr>
      <w:proofErr w:type="gramStart"/>
      <w:r>
        <w:rPr>
          <w:rFonts w:ascii="Times New Roman" w:hAnsi="Times New Roman" w:cs="Times New Roman"/>
          <w:bCs/>
          <w:i/>
          <w:sz w:val="28"/>
          <w:szCs w:val="28"/>
        </w:rPr>
        <w:lastRenderedPageBreak/>
        <w:t>Đất nước ta có lịch sử phát triển qua hàng triệu năm, cấu trúc địa chất phức tạp.</w:t>
      </w:r>
      <w:proofErr w:type="gramEnd"/>
      <w:r>
        <w:rPr>
          <w:rFonts w:ascii="Times New Roman" w:hAnsi="Times New Roman" w:cs="Times New Roman"/>
          <w:bCs/>
          <w:i/>
          <w:sz w:val="28"/>
          <w:szCs w:val="28"/>
        </w:rPr>
        <w:t xml:space="preserve"> Nước ta lại nằm trong khu vực vành đai sinh khoáng lớn của thế giới là Địa Trung Hải và Thái Bình Dương. Vậy điều đó có ảnh hưởng đến tài nguyên khoáng sản của Việt Nam như thế nào? </w:t>
      </w:r>
      <w:proofErr w:type="gramStart"/>
      <w:r w:rsidR="009B0BAB">
        <w:rPr>
          <w:rFonts w:ascii="Times New Roman" w:hAnsi="Times New Roman" w:cs="Times New Roman"/>
          <w:bCs/>
          <w:i/>
          <w:sz w:val="28"/>
          <w:szCs w:val="28"/>
        </w:rPr>
        <w:t>Chúng ta hãy cùng tìm hiểu qua bài học ngày hôm nay.</w:t>
      </w:r>
      <w:proofErr w:type="gramEnd"/>
    </w:p>
    <w:p w:rsidR="00A411D9" w:rsidRDefault="00A411D9" w:rsidP="00A411D9">
      <w:pPr>
        <w:spacing w:line="360" w:lineRule="auto"/>
        <w:jc w:val="both"/>
        <w:rPr>
          <w:rFonts w:ascii="Times New Roman" w:hAnsi="Times New Roman" w:cs="Times New Roman"/>
          <w:b/>
          <w:bCs/>
          <w:sz w:val="28"/>
          <w:szCs w:val="28"/>
        </w:rPr>
      </w:pPr>
      <w:r w:rsidRPr="00A411D9">
        <w:rPr>
          <w:rFonts w:ascii="Times New Roman" w:hAnsi="Times New Roman" w:cs="Times New Roman"/>
          <w:b/>
          <w:bCs/>
          <w:sz w:val="28"/>
          <w:szCs w:val="28"/>
        </w:rPr>
        <w:t>3. Hoạt động lĩnh hội kiến thức: (40 phút)</w:t>
      </w:r>
    </w:p>
    <w:p w:rsidR="00A411D9" w:rsidRDefault="00A411D9" w:rsidP="00E97C1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HOẠT ĐỘNG 1: </w:t>
      </w:r>
      <w:r w:rsidR="00E97C1A">
        <w:rPr>
          <w:rFonts w:ascii="Times New Roman" w:hAnsi="Times New Roman" w:cs="Times New Roman"/>
          <w:b/>
          <w:bCs/>
          <w:sz w:val="28"/>
          <w:szCs w:val="28"/>
        </w:rPr>
        <w:t>Tìm hiểu Việt Nam là một nước giàu tài nguyên khoáng sản (25 phút)</w:t>
      </w:r>
    </w:p>
    <w:p w:rsidR="00E97C1A" w:rsidRPr="00E97C1A" w:rsidRDefault="00E97C1A" w:rsidP="00E97C1A">
      <w:pPr>
        <w:spacing w:line="360" w:lineRule="auto"/>
        <w:rPr>
          <w:rFonts w:ascii="Times New Roman" w:hAnsi="Times New Roman" w:cs="Times New Roman"/>
          <w:b/>
          <w:bCs/>
          <w:sz w:val="28"/>
          <w:szCs w:val="28"/>
        </w:rPr>
      </w:pPr>
      <w:r w:rsidRPr="00E97C1A">
        <w:rPr>
          <w:rFonts w:ascii="Times New Roman" w:hAnsi="Times New Roman" w:cs="Times New Roman"/>
          <w:b/>
          <w:bCs/>
          <w:sz w:val="28"/>
          <w:szCs w:val="28"/>
        </w:rPr>
        <w:t xml:space="preserve">3.1. Mục tiêu </w:t>
      </w:r>
    </w:p>
    <w:p w:rsidR="00E97C1A" w:rsidRPr="00E97C1A" w:rsidRDefault="00E97C1A" w:rsidP="00E97C1A">
      <w:pPr>
        <w:spacing w:line="360" w:lineRule="auto"/>
        <w:rPr>
          <w:rFonts w:ascii="Times New Roman" w:hAnsi="Times New Roman" w:cs="Times New Roman"/>
          <w:bCs/>
          <w:sz w:val="28"/>
          <w:szCs w:val="28"/>
          <w:lang w:val="de-DE"/>
        </w:rPr>
      </w:pPr>
      <w:r w:rsidRPr="00E97C1A">
        <w:rPr>
          <w:rFonts w:ascii="Times New Roman" w:hAnsi="Times New Roman" w:cs="Times New Roman"/>
          <w:bCs/>
          <w:sz w:val="28"/>
          <w:szCs w:val="28"/>
        </w:rPr>
        <w:t xml:space="preserve">- Kiến thức: </w:t>
      </w:r>
      <w:r>
        <w:rPr>
          <w:rFonts w:ascii="Times New Roman" w:hAnsi="Times New Roman" w:cs="Times New Roman"/>
          <w:bCs/>
          <w:iCs/>
          <w:sz w:val="28"/>
          <w:szCs w:val="28"/>
          <w:lang w:val="de-DE"/>
        </w:rPr>
        <w:t xml:space="preserve">Trình bày </w:t>
      </w:r>
      <w:r w:rsidRPr="00E97C1A">
        <w:rPr>
          <w:rFonts w:ascii="Times New Roman" w:hAnsi="Times New Roman" w:cs="Times New Roman"/>
          <w:bCs/>
          <w:iCs/>
          <w:sz w:val="28"/>
          <w:szCs w:val="28"/>
          <w:lang w:val="de-DE"/>
        </w:rPr>
        <w:t>được nước ta có nguồn tài nguyên khoáng sản phong phú, đa dạng.</w:t>
      </w:r>
    </w:p>
    <w:p w:rsidR="00E97C1A" w:rsidRPr="00E97C1A" w:rsidRDefault="00E97C1A" w:rsidP="00E97C1A">
      <w:pPr>
        <w:spacing w:line="360" w:lineRule="auto"/>
        <w:rPr>
          <w:rFonts w:ascii="Times New Roman" w:hAnsi="Times New Roman" w:cs="Times New Roman"/>
          <w:bCs/>
          <w:sz w:val="28"/>
          <w:szCs w:val="28"/>
          <w:lang w:val="de-DE"/>
        </w:rPr>
      </w:pPr>
      <w:r w:rsidRPr="00E97C1A">
        <w:rPr>
          <w:rFonts w:ascii="Times New Roman" w:hAnsi="Times New Roman" w:cs="Times New Roman"/>
          <w:bCs/>
          <w:sz w:val="28"/>
          <w:szCs w:val="28"/>
          <w:lang w:val="de-DE"/>
        </w:rPr>
        <w:t>- Kĩ năng: Đọc bản đồ khoáng sản Việ</w:t>
      </w:r>
      <w:r>
        <w:rPr>
          <w:rFonts w:ascii="Times New Roman" w:hAnsi="Times New Roman" w:cs="Times New Roman"/>
          <w:bCs/>
          <w:sz w:val="28"/>
          <w:szCs w:val="28"/>
          <w:lang w:val="de-DE"/>
        </w:rPr>
        <w:t>t Nam, vẽ các kí hiệu khoáng sản vào bản đồ trống.</w:t>
      </w:r>
    </w:p>
    <w:p w:rsidR="00E97C1A" w:rsidRPr="00E97C1A" w:rsidRDefault="00E97C1A" w:rsidP="00E97C1A">
      <w:pPr>
        <w:spacing w:line="360" w:lineRule="auto"/>
        <w:rPr>
          <w:rFonts w:ascii="Times New Roman" w:hAnsi="Times New Roman" w:cs="Times New Roman"/>
          <w:b/>
          <w:bCs/>
          <w:sz w:val="28"/>
          <w:szCs w:val="28"/>
          <w:lang w:val="de-DE"/>
        </w:rPr>
      </w:pPr>
      <w:r w:rsidRPr="00E97C1A">
        <w:rPr>
          <w:rFonts w:ascii="Times New Roman" w:hAnsi="Times New Roman" w:cs="Times New Roman"/>
          <w:b/>
          <w:bCs/>
          <w:sz w:val="28"/>
          <w:szCs w:val="28"/>
          <w:lang w:val="de-DE"/>
        </w:rPr>
        <w:t xml:space="preserve">3.2. Phương pháp/kĩ thuật dạy học </w:t>
      </w:r>
    </w:p>
    <w:p w:rsidR="00E97C1A" w:rsidRPr="00E97C1A" w:rsidRDefault="00E97C1A" w:rsidP="00E97C1A">
      <w:pPr>
        <w:spacing w:line="360" w:lineRule="auto"/>
        <w:rPr>
          <w:rFonts w:ascii="Times New Roman" w:hAnsi="Times New Roman" w:cs="Times New Roman"/>
          <w:bCs/>
          <w:sz w:val="28"/>
          <w:szCs w:val="28"/>
          <w:lang w:val="de-DE"/>
        </w:rPr>
      </w:pPr>
      <w:r w:rsidRPr="00E97C1A">
        <w:rPr>
          <w:rFonts w:ascii="Times New Roman" w:hAnsi="Times New Roman" w:cs="Times New Roman"/>
          <w:bCs/>
          <w:sz w:val="28"/>
          <w:szCs w:val="28"/>
          <w:lang w:val="de-DE"/>
        </w:rPr>
        <w:t>Trực quan, đàm thoại gợi mở</w:t>
      </w:r>
      <w:r>
        <w:rPr>
          <w:rFonts w:ascii="Times New Roman" w:hAnsi="Times New Roman" w:cs="Times New Roman"/>
          <w:bCs/>
          <w:sz w:val="28"/>
          <w:szCs w:val="28"/>
          <w:lang w:val="de-DE"/>
        </w:rPr>
        <w:t>, hoạt động nhóm</w:t>
      </w:r>
    </w:p>
    <w:p w:rsidR="00E97C1A" w:rsidRPr="00E97C1A" w:rsidRDefault="00E97C1A" w:rsidP="00E97C1A">
      <w:pPr>
        <w:spacing w:line="360" w:lineRule="auto"/>
        <w:rPr>
          <w:rFonts w:ascii="Times New Roman" w:hAnsi="Times New Roman" w:cs="Times New Roman"/>
          <w:b/>
          <w:bCs/>
          <w:sz w:val="28"/>
          <w:szCs w:val="28"/>
        </w:rPr>
      </w:pPr>
      <w:r w:rsidRPr="00E97C1A">
        <w:rPr>
          <w:rFonts w:ascii="Times New Roman" w:hAnsi="Times New Roman" w:cs="Times New Roman"/>
          <w:b/>
          <w:bCs/>
          <w:sz w:val="28"/>
          <w:szCs w:val="28"/>
        </w:rPr>
        <w:t xml:space="preserve">3.3. Các bước hoạt động </w:t>
      </w:r>
    </w:p>
    <w:tbl>
      <w:tblPr>
        <w:tblStyle w:val="TableGrid"/>
        <w:tblW w:w="0" w:type="auto"/>
        <w:tblLook w:val="04A0" w:firstRow="1" w:lastRow="0" w:firstColumn="1" w:lastColumn="0" w:noHBand="0" w:noVBand="1"/>
      </w:tblPr>
      <w:tblGrid>
        <w:gridCol w:w="4248"/>
        <w:gridCol w:w="1620"/>
        <w:gridCol w:w="2250"/>
        <w:gridCol w:w="1458"/>
      </w:tblGrid>
      <w:tr w:rsidR="00E97C1A" w:rsidTr="00E97C1A">
        <w:tc>
          <w:tcPr>
            <w:tcW w:w="4248" w:type="dxa"/>
          </w:tcPr>
          <w:p w:rsidR="00E97C1A" w:rsidRDefault="00E97C1A" w:rsidP="00E97C1A">
            <w:pPr>
              <w:spacing w:line="360" w:lineRule="auto"/>
              <w:jc w:val="center"/>
              <w:rPr>
                <w:rFonts w:ascii="Times New Roman" w:hAnsi="Times New Roman" w:cs="Times New Roman"/>
                <w:b/>
                <w:bCs/>
                <w:sz w:val="28"/>
                <w:szCs w:val="28"/>
              </w:rPr>
            </w:pPr>
          </w:p>
          <w:p w:rsidR="00E97C1A" w:rsidRDefault="00E97C1A" w:rsidP="00E97C1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1620" w:type="dxa"/>
          </w:tcPr>
          <w:p w:rsidR="00E97C1A" w:rsidRDefault="00E97C1A" w:rsidP="00E97C1A">
            <w:pPr>
              <w:spacing w:line="360" w:lineRule="auto"/>
              <w:jc w:val="center"/>
              <w:rPr>
                <w:rFonts w:ascii="Times New Roman" w:hAnsi="Times New Roman" w:cs="Times New Roman"/>
                <w:b/>
                <w:bCs/>
                <w:sz w:val="28"/>
                <w:szCs w:val="28"/>
              </w:rPr>
            </w:pPr>
          </w:p>
          <w:p w:rsidR="00E97C1A" w:rsidRDefault="00E97C1A" w:rsidP="00E97C1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Hoạt động của </w:t>
            </w:r>
          </w:p>
          <w:p w:rsidR="00E97C1A" w:rsidRDefault="00E97C1A" w:rsidP="00E97C1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học sinh</w:t>
            </w:r>
          </w:p>
        </w:tc>
        <w:tc>
          <w:tcPr>
            <w:tcW w:w="2250" w:type="dxa"/>
          </w:tcPr>
          <w:p w:rsidR="00E97C1A" w:rsidRDefault="00E97C1A" w:rsidP="00E97C1A">
            <w:pPr>
              <w:spacing w:line="360" w:lineRule="auto"/>
              <w:jc w:val="center"/>
              <w:rPr>
                <w:rFonts w:ascii="Times New Roman" w:hAnsi="Times New Roman" w:cs="Times New Roman"/>
                <w:b/>
                <w:bCs/>
                <w:sz w:val="28"/>
                <w:szCs w:val="28"/>
              </w:rPr>
            </w:pPr>
          </w:p>
          <w:p w:rsidR="00E97C1A" w:rsidRDefault="00E97C1A" w:rsidP="00E97C1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Nội dung</w:t>
            </w:r>
          </w:p>
        </w:tc>
        <w:tc>
          <w:tcPr>
            <w:tcW w:w="1458" w:type="dxa"/>
          </w:tcPr>
          <w:p w:rsidR="00E97C1A" w:rsidRDefault="00E97C1A" w:rsidP="00E97C1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Định hướng phát triển năng lực</w:t>
            </w:r>
          </w:p>
        </w:tc>
      </w:tr>
      <w:tr w:rsidR="00E97C1A" w:rsidRPr="00E97C1A" w:rsidTr="00E97C1A">
        <w:tc>
          <w:tcPr>
            <w:tcW w:w="4248" w:type="dxa"/>
          </w:tcPr>
          <w:p w:rsidR="009B0BAB" w:rsidRDefault="00E97C1A" w:rsidP="009B0BAB">
            <w:pPr>
              <w:spacing w:line="360" w:lineRule="auto"/>
              <w:rPr>
                <w:rFonts w:ascii="Times New Roman" w:hAnsi="Times New Roman" w:cs="Times New Roman"/>
                <w:b/>
                <w:bCs/>
                <w:sz w:val="28"/>
                <w:szCs w:val="28"/>
              </w:rPr>
            </w:pPr>
            <w:r w:rsidRPr="00E97C1A">
              <w:rPr>
                <w:rFonts w:ascii="Times New Roman" w:hAnsi="Times New Roman" w:cs="Times New Roman"/>
                <w:b/>
                <w:bCs/>
                <w:sz w:val="28"/>
                <w:szCs w:val="28"/>
              </w:rPr>
              <w:t>Bước 1:</w:t>
            </w:r>
          </w:p>
          <w:p w:rsidR="009B0BAB" w:rsidRDefault="009B0BAB" w:rsidP="009B0BAB">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GV </w:t>
            </w:r>
            <w:proofErr w:type="gramStart"/>
            <w:r>
              <w:rPr>
                <w:rFonts w:ascii="Times New Roman" w:hAnsi="Times New Roman" w:cs="Times New Roman"/>
                <w:bCs/>
                <w:sz w:val="28"/>
                <w:szCs w:val="28"/>
              </w:rPr>
              <w:t>dẫn :</w:t>
            </w:r>
            <w:proofErr w:type="gramEnd"/>
            <w:r>
              <w:rPr>
                <w:rFonts w:ascii="Times New Roman" w:hAnsi="Times New Roman" w:cs="Times New Roman"/>
                <w:bCs/>
                <w:sz w:val="28"/>
                <w:szCs w:val="28"/>
              </w:rPr>
              <w:t xml:space="preserve"> Trong chương trình địa lí 6, chúng đã cùng nhau tìm hiểu </w:t>
            </w:r>
            <w:r>
              <w:rPr>
                <w:rFonts w:ascii="Times New Roman" w:hAnsi="Times New Roman" w:cs="Times New Roman"/>
                <w:bCs/>
                <w:sz w:val="28"/>
                <w:szCs w:val="28"/>
              </w:rPr>
              <w:lastRenderedPageBreak/>
              <w:t xml:space="preserve">về các mỏ khoáng sản, vậy một bạn có thể nhắc lại cho cô khái niệm khoáng sản, các mỏ khoáng sản là gì không? </w:t>
            </w:r>
          </w:p>
          <w:p w:rsidR="009B0BAB" w:rsidRDefault="009B0BAB" w:rsidP="009B0BAB">
            <w:pPr>
              <w:spacing w:line="360" w:lineRule="auto"/>
              <w:rPr>
                <w:rFonts w:ascii="Times New Roman" w:hAnsi="Times New Roman" w:cs="Times New Roman"/>
                <w:bCs/>
                <w:sz w:val="28"/>
                <w:szCs w:val="28"/>
              </w:rPr>
            </w:pPr>
            <w:proofErr w:type="gramStart"/>
            <w:r>
              <w:rPr>
                <w:rFonts w:ascii="Times New Roman" w:hAnsi="Times New Roman" w:cs="Times New Roman"/>
                <w:bCs/>
                <w:sz w:val="28"/>
                <w:szCs w:val="28"/>
              </w:rPr>
              <w:t>( Khoáng</w:t>
            </w:r>
            <w:proofErr w:type="gramEnd"/>
            <w:r>
              <w:rPr>
                <w:rFonts w:ascii="Times New Roman" w:hAnsi="Times New Roman" w:cs="Times New Roman"/>
                <w:bCs/>
                <w:sz w:val="28"/>
                <w:szCs w:val="28"/>
              </w:rPr>
              <w:t xml:space="preserve"> sản là những tích tụ tự nhiên của các khoáng vật và đá có ích, được con người khai thác và sử dụng.</w:t>
            </w:r>
          </w:p>
          <w:p w:rsidR="009B0BAB" w:rsidRDefault="009B0BAB" w:rsidP="009B0BAB">
            <w:pPr>
              <w:spacing w:line="360" w:lineRule="auto"/>
              <w:rPr>
                <w:rFonts w:ascii="Times New Roman" w:hAnsi="Times New Roman" w:cs="Times New Roman"/>
                <w:bCs/>
                <w:sz w:val="28"/>
                <w:szCs w:val="28"/>
              </w:rPr>
            </w:pPr>
            <w:r>
              <w:rPr>
                <w:rFonts w:ascii="Times New Roman" w:hAnsi="Times New Roman" w:cs="Times New Roman"/>
                <w:bCs/>
                <w:sz w:val="28"/>
                <w:szCs w:val="28"/>
              </w:rPr>
              <w:t>Mỏ KS là những nơi tập trung khóang sản.</w:t>
            </w:r>
            <w:r w:rsidR="00610601">
              <w:rPr>
                <w:rFonts w:ascii="Times New Roman" w:hAnsi="Times New Roman" w:cs="Times New Roman"/>
                <w:bCs/>
                <w:sz w:val="28"/>
                <w:szCs w:val="28"/>
              </w:rPr>
              <w:t>)</w:t>
            </w:r>
          </w:p>
          <w:p w:rsidR="00610601" w:rsidRDefault="00610601" w:rsidP="009B0BAB">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GV nhắc lại : Phân loại KS </w:t>
            </w:r>
          </w:p>
          <w:p w:rsidR="00610601" w:rsidRDefault="00610601" w:rsidP="00E97C1A">
            <w:pPr>
              <w:spacing w:line="360" w:lineRule="auto"/>
              <w:rPr>
                <w:rFonts w:ascii="Times New Roman" w:hAnsi="Times New Roman" w:cs="Times New Roman"/>
                <w:b/>
                <w:bCs/>
                <w:sz w:val="28"/>
                <w:szCs w:val="28"/>
              </w:rPr>
            </w:pPr>
            <w:r w:rsidRPr="00610601">
              <w:rPr>
                <w:rFonts w:ascii="Times New Roman" w:hAnsi="Times New Roman" w:cs="Times New Roman"/>
                <w:b/>
                <w:bCs/>
                <w:sz w:val="28"/>
                <w:szCs w:val="28"/>
              </w:rPr>
              <w:t xml:space="preserve">Bước 2: </w:t>
            </w:r>
          </w:p>
          <w:p w:rsidR="00E97C1A" w:rsidRDefault="00610601" w:rsidP="00E97C1A">
            <w:pPr>
              <w:spacing w:line="360" w:lineRule="auto"/>
              <w:rPr>
                <w:rFonts w:ascii="Times New Roman" w:hAnsi="Times New Roman" w:cs="Times New Roman"/>
                <w:bCs/>
                <w:sz w:val="28"/>
                <w:szCs w:val="28"/>
              </w:rPr>
            </w:pPr>
            <w:r w:rsidRPr="00610601">
              <w:rPr>
                <w:rFonts w:ascii="Times New Roman" w:hAnsi="Times New Roman" w:cs="Times New Roman"/>
                <w:bCs/>
                <w:i/>
                <w:iCs/>
                <w:sz w:val="28"/>
                <w:szCs w:val="28"/>
              </w:rPr>
              <w:t xml:space="preserve">- </w:t>
            </w:r>
            <w:r w:rsidRPr="00610601">
              <w:rPr>
                <w:rFonts w:ascii="Times New Roman" w:hAnsi="Times New Roman" w:cs="Times New Roman"/>
                <w:bCs/>
                <w:iCs/>
                <w:sz w:val="28"/>
                <w:szCs w:val="28"/>
              </w:rPr>
              <w:t>GV yêu cầu</w:t>
            </w:r>
            <w:r>
              <w:rPr>
                <w:rFonts w:ascii="Times New Roman" w:hAnsi="Times New Roman" w:cs="Times New Roman"/>
                <w:b/>
                <w:bCs/>
                <w:iCs/>
                <w:sz w:val="28"/>
                <w:szCs w:val="28"/>
              </w:rPr>
              <w:t xml:space="preserve"> </w:t>
            </w:r>
            <w:r w:rsidR="00E97C1A" w:rsidRPr="00E97C1A">
              <w:rPr>
                <w:rFonts w:ascii="Times New Roman" w:hAnsi="Times New Roman" w:cs="Times New Roman"/>
                <w:bCs/>
                <w:sz w:val="28"/>
                <w:szCs w:val="28"/>
              </w:rPr>
              <w:t>HS dựa vào hình 26.1, Atlat Địa lí Việt Nam kết hợp nội dung SGK và kiến thức đã học:</w:t>
            </w:r>
          </w:p>
          <w:p w:rsidR="00C541B9" w:rsidRPr="00C541B9" w:rsidRDefault="00C541B9" w:rsidP="00C541B9">
            <w:pPr>
              <w:spacing w:line="360" w:lineRule="auto"/>
              <w:rPr>
                <w:rFonts w:ascii="Times New Roman" w:hAnsi="Times New Roman" w:cs="Times New Roman"/>
                <w:b/>
                <w:bCs/>
                <w:i/>
                <w:sz w:val="28"/>
                <w:szCs w:val="28"/>
              </w:rPr>
            </w:pPr>
            <w:r w:rsidRPr="00C541B9">
              <w:rPr>
                <w:rFonts w:ascii="Times New Roman" w:hAnsi="Times New Roman" w:cs="Times New Roman"/>
                <w:b/>
                <w:bCs/>
                <w:i/>
                <w:sz w:val="28"/>
                <w:szCs w:val="28"/>
              </w:rPr>
              <w:t xml:space="preserve">(?) Quan sát lược đồ, kể tên các loại khoáng sản ở nước ta? </w:t>
            </w:r>
          </w:p>
          <w:p w:rsidR="00C541B9" w:rsidRPr="00C541B9" w:rsidRDefault="00C541B9" w:rsidP="00C541B9">
            <w:pPr>
              <w:spacing w:line="360" w:lineRule="auto"/>
              <w:rPr>
                <w:rFonts w:ascii="Times New Roman" w:hAnsi="Times New Roman" w:cs="Times New Roman"/>
                <w:bCs/>
                <w:sz w:val="28"/>
                <w:szCs w:val="28"/>
              </w:rPr>
            </w:pPr>
            <w:proofErr w:type="gramStart"/>
            <w:r w:rsidRPr="00C541B9">
              <w:rPr>
                <w:rFonts w:ascii="Times New Roman" w:hAnsi="Times New Roman" w:cs="Times New Roman"/>
                <w:bCs/>
                <w:sz w:val="28"/>
                <w:szCs w:val="28"/>
              </w:rPr>
              <w:t>( than</w:t>
            </w:r>
            <w:proofErr w:type="gramEnd"/>
            <w:r w:rsidRPr="00C541B9">
              <w:rPr>
                <w:rFonts w:ascii="Times New Roman" w:hAnsi="Times New Roman" w:cs="Times New Roman"/>
                <w:bCs/>
                <w:sz w:val="28"/>
                <w:szCs w:val="28"/>
              </w:rPr>
              <w:t>, dầu mỏ, sắt, đồng, crom, mangan, titan,…)</w:t>
            </w:r>
          </w:p>
          <w:p w:rsidR="00C541B9" w:rsidRDefault="00C541B9" w:rsidP="00E97C1A">
            <w:pPr>
              <w:spacing w:line="360" w:lineRule="auto"/>
              <w:rPr>
                <w:rFonts w:ascii="Times New Roman" w:hAnsi="Times New Roman" w:cs="Times New Roman"/>
                <w:bCs/>
                <w:sz w:val="28"/>
                <w:szCs w:val="28"/>
              </w:rPr>
            </w:pPr>
          </w:p>
          <w:p w:rsidR="00610601" w:rsidRPr="008A47BF" w:rsidRDefault="00610601" w:rsidP="00E97C1A">
            <w:pPr>
              <w:spacing w:line="360" w:lineRule="auto"/>
              <w:rPr>
                <w:rFonts w:ascii="Times New Roman" w:hAnsi="Times New Roman" w:cs="Times New Roman"/>
                <w:b/>
                <w:bCs/>
                <w:i/>
                <w:sz w:val="28"/>
                <w:szCs w:val="28"/>
              </w:rPr>
            </w:pPr>
            <w:r w:rsidRPr="008A47BF">
              <w:rPr>
                <w:rFonts w:ascii="Times New Roman" w:hAnsi="Times New Roman" w:cs="Times New Roman"/>
                <w:b/>
                <w:bCs/>
                <w:i/>
                <w:sz w:val="28"/>
                <w:szCs w:val="28"/>
              </w:rPr>
              <w:t>(?) Cho biết quy mô và trữ lượng khoáng sản ở Việt Nam?</w:t>
            </w:r>
          </w:p>
          <w:p w:rsidR="00610601" w:rsidRDefault="00610601" w:rsidP="00E97C1A">
            <w:pPr>
              <w:spacing w:line="360" w:lineRule="auto"/>
              <w:rPr>
                <w:rFonts w:ascii="Times New Roman" w:hAnsi="Times New Roman" w:cs="Times New Roman"/>
                <w:bCs/>
                <w:sz w:val="28"/>
                <w:szCs w:val="28"/>
              </w:rPr>
            </w:pPr>
            <w:r>
              <w:rPr>
                <w:rFonts w:ascii="Times New Roman" w:hAnsi="Times New Roman" w:cs="Times New Roman"/>
                <w:bCs/>
                <w:sz w:val="28"/>
                <w:szCs w:val="28"/>
              </w:rPr>
              <w:t>( Ngành địa chất Việt Nam đã thăm dò được khoảng 5000 điểm quặng và tụ khoáng của gần 60 loại KS khác nhau</w:t>
            </w:r>
            <w:r w:rsidR="008A47BF">
              <w:rPr>
                <w:rFonts w:ascii="Times New Roman" w:hAnsi="Times New Roman" w:cs="Times New Roman"/>
                <w:bCs/>
                <w:sz w:val="28"/>
                <w:szCs w:val="28"/>
              </w:rPr>
              <w:t>..</w:t>
            </w:r>
            <w:r w:rsidR="003E0671">
              <w:rPr>
                <w:rFonts w:ascii="Times New Roman" w:hAnsi="Times New Roman" w:cs="Times New Roman"/>
                <w:bCs/>
                <w:sz w:val="28"/>
                <w:szCs w:val="28"/>
              </w:rPr>
              <w:t xml:space="preserve"> phần lớn các KS có trữ </w:t>
            </w:r>
            <w:r w:rsidR="003E0671">
              <w:rPr>
                <w:rFonts w:ascii="Times New Roman" w:hAnsi="Times New Roman" w:cs="Times New Roman"/>
                <w:bCs/>
                <w:sz w:val="28"/>
                <w:szCs w:val="28"/>
              </w:rPr>
              <w:lastRenderedPageBreak/>
              <w:t>lượng vừa và nhỏ.</w:t>
            </w:r>
            <w:r w:rsidR="008A47BF">
              <w:rPr>
                <w:rFonts w:ascii="Times New Roman" w:hAnsi="Times New Roman" w:cs="Times New Roman"/>
                <w:bCs/>
                <w:sz w:val="28"/>
                <w:szCs w:val="28"/>
              </w:rPr>
              <w:t>)</w:t>
            </w:r>
          </w:p>
          <w:p w:rsidR="00E97C1A" w:rsidRPr="008A47BF" w:rsidRDefault="00C541B9" w:rsidP="00E97C1A">
            <w:pPr>
              <w:spacing w:line="360" w:lineRule="auto"/>
              <w:rPr>
                <w:rFonts w:ascii="Times New Roman" w:hAnsi="Times New Roman" w:cs="Times New Roman"/>
                <w:b/>
                <w:bCs/>
                <w:i/>
                <w:sz w:val="28"/>
                <w:szCs w:val="28"/>
              </w:rPr>
            </w:pPr>
            <w:r w:rsidRPr="008A47BF">
              <w:rPr>
                <w:rFonts w:ascii="Times New Roman" w:hAnsi="Times New Roman" w:cs="Times New Roman"/>
                <w:b/>
                <w:bCs/>
                <w:i/>
                <w:sz w:val="28"/>
                <w:szCs w:val="28"/>
              </w:rPr>
              <w:t xml:space="preserve"> </w:t>
            </w:r>
            <w:r w:rsidR="00610601" w:rsidRPr="008A47BF">
              <w:rPr>
                <w:rFonts w:ascii="Times New Roman" w:hAnsi="Times New Roman" w:cs="Times New Roman"/>
                <w:b/>
                <w:bCs/>
                <w:i/>
                <w:sz w:val="28"/>
                <w:szCs w:val="28"/>
              </w:rPr>
              <w:t xml:space="preserve">(?) </w:t>
            </w:r>
            <w:r w:rsidR="008A47BF">
              <w:rPr>
                <w:rFonts w:ascii="Times New Roman" w:hAnsi="Times New Roman" w:cs="Times New Roman"/>
                <w:b/>
                <w:bCs/>
                <w:i/>
                <w:sz w:val="28"/>
                <w:szCs w:val="28"/>
              </w:rPr>
              <w:t xml:space="preserve"> GV yêu cầu 1 HS lên bảng x</w:t>
            </w:r>
            <w:r w:rsidR="00E97C1A" w:rsidRPr="008A47BF">
              <w:rPr>
                <w:rFonts w:ascii="Times New Roman" w:hAnsi="Times New Roman" w:cs="Times New Roman"/>
                <w:b/>
                <w:bCs/>
                <w:i/>
                <w:sz w:val="28"/>
                <w:szCs w:val="28"/>
              </w:rPr>
              <w:t>ác định vị trí các mỏ khoáng sản lớn ở nướ</w:t>
            </w:r>
            <w:r w:rsidR="008A47BF">
              <w:rPr>
                <w:rFonts w:ascii="Times New Roman" w:hAnsi="Times New Roman" w:cs="Times New Roman"/>
                <w:b/>
                <w:bCs/>
                <w:i/>
                <w:sz w:val="28"/>
                <w:szCs w:val="28"/>
              </w:rPr>
              <w:t>c ta trên lược đồ KSVN?</w:t>
            </w:r>
          </w:p>
          <w:p w:rsidR="00D30FF4" w:rsidRDefault="00D30FF4" w:rsidP="00E97C1A">
            <w:pPr>
              <w:spacing w:line="360" w:lineRule="auto"/>
              <w:rPr>
                <w:rFonts w:ascii="Times New Roman" w:hAnsi="Times New Roman" w:cs="Times New Roman"/>
                <w:b/>
                <w:bCs/>
                <w:i/>
                <w:sz w:val="28"/>
                <w:szCs w:val="28"/>
              </w:rPr>
            </w:pPr>
          </w:p>
          <w:p w:rsidR="00D30FF4" w:rsidRDefault="00D30FF4" w:rsidP="00E97C1A">
            <w:pPr>
              <w:spacing w:line="360" w:lineRule="auto"/>
              <w:rPr>
                <w:rFonts w:ascii="Times New Roman" w:hAnsi="Times New Roman" w:cs="Times New Roman"/>
                <w:b/>
                <w:bCs/>
                <w:i/>
                <w:sz w:val="28"/>
                <w:szCs w:val="28"/>
              </w:rPr>
            </w:pPr>
          </w:p>
          <w:p w:rsidR="008A47BF" w:rsidRPr="00E33691" w:rsidRDefault="008A47BF" w:rsidP="00E97C1A">
            <w:pPr>
              <w:spacing w:line="360" w:lineRule="auto"/>
              <w:rPr>
                <w:rFonts w:ascii="Times New Roman" w:hAnsi="Times New Roman" w:cs="Times New Roman"/>
                <w:b/>
                <w:bCs/>
                <w:i/>
                <w:sz w:val="28"/>
                <w:szCs w:val="28"/>
              </w:rPr>
            </w:pPr>
            <w:r w:rsidRPr="00E33691">
              <w:rPr>
                <w:rFonts w:ascii="Times New Roman" w:hAnsi="Times New Roman" w:cs="Times New Roman"/>
                <w:b/>
                <w:bCs/>
                <w:i/>
                <w:sz w:val="28"/>
                <w:szCs w:val="28"/>
              </w:rPr>
              <w:t xml:space="preserve">(?) Vậy em có </w:t>
            </w:r>
            <w:r w:rsidR="00E97C1A" w:rsidRPr="00E33691">
              <w:rPr>
                <w:rFonts w:ascii="Times New Roman" w:hAnsi="Times New Roman" w:cs="Times New Roman"/>
                <w:b/>
                <w:bCs/>
                <w:i/>
                <w:sz w:val="28"/>
                <w:szCs w:val="28"/>
              </w:rPr>
              <w:t xml:space="preserve">nhận xét </w:t>
            </w:r>
            <w:r w:rsidRPr="00E33691">
              <w:rPr>
                <w:rFonts w:ascii="Times New Roman" w:hAnsi="Times New Roman" w:cs="Times New Roman"/>
                <w:b/>
                <w:bCs/>
                <w:i/>
                <w:sz w:val="28"/>
                <w:szCs w:val="28"/>
              </w:rPr>
              <w:t xml:space="preserve">gì về đặc điểm KS ở VN? </w:t>
            </w:r>
          </w:p>
          <w:p w:rsidR="008A47BF" w:rsidRDefault="008A47BF" w:rsidP="00E97C1A">
            <w:pPr>
              <w:spacing w:line="360" w:lineRule="auto"/>
              <w:rPr>
                <w:rFonts w:ascii="Times New Roman" w:hAnsi="Times New Roman" w:cs="Times New Roman"/>
                <w:bCs/>
                <w:sz w:val="28"/>
                <w:szCs w:val="28"/>
              </w:rPr>
            </w:pPr>
            <w:r>
              <w:rPr>
                <w:rFonts w:ascii="Times New Roman" w:hAnsi="Times New Roman" w:cs="Times New Roman"/>
                <w:bCs/>
                <w:sz w:val="28"/>
                <w:szCs w:val="28"/>
              </w:rPr>
              <w:t>( VN là nước giàu tài nguyên KS, các loại KS đa dạng)</w:t>
            </w:r>
          </w:p>
          <w:p w:rsidR="00E33691" w:rsidRDefault="00AF2294" w:rsidP="00E33691">
            <w:pPr>
              <w:spacing w:line="360" w:lineRule="auto"/>
              <w:rPr>
                <w:rFonts w:ascii="Times New Roman" w:hAnsi="Times New Roman" w:cs="Times New Roman"/>
                <w:b/>
                <w:bCs/>
                <w:i/>
                <w:sz w:val="28"/>
                <w:szCs w:val="28"/>
              </w:rPr>
            </w:pPr>
            <w:r>
              <w:rPr>
                <w:rFonts w:ascii="Times New Roman" w:hAnsi="Times New Roman" w:cs="Times New Roman"/>
                <w:b/>
                <w:bCs/>
                <w:i/>
                <w:sz w:val="28"/>
                <w:szCs w:val="28"/>
              </w:rPr>
              <w:t xml:space="preserve">(?) </w:t>
            </w:r>
            <w:bookmarkStart w:id="0" w:name="_GoBack"/>
            <w:r>
              <w:rPr>
                <w:rFonts w:ascii="Times New Roman" w:hAnsi="Times New Roman" w:cs="Times New Roman"/>
                <w:b/>
                <w:bCs/>
                <w:i/>
                <w:sz w:val="28"/>
                <w:szCs w:val="28"/>
              </w:rPr>
              <w:t>Tại sao Việt nam lại có giàu tài nguyên khoáng sản như vậy?</w:t>
            </w:r>
            <w:bookmarkEnd w:id="0"/>
          </w:p>
          <w:p w:rsidR="006B5BC5" w:rsidRDefault="006B5BC5" w:rsidP="00E33691">
            <w:pPr>
              <w:spacing w:line="360" w:lineRule="auto"/>
              <w:rPr>
                <w:rFonts w:ascii="Times New Roman" w:hAnsi="Times New Roman" w:cs="Times New Roman"/>
                <w:b/>
                <w:bCs/>
                <w:i/>
                <w:sz w:val="28"/>
                <w:szCs w:val="28"/>
              </w:rPr>
            </w:pPr>
          </w:p>
          <w:p w:rsidR="00AF2294" w:rsidRDefault="00AF2294"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p>
          <w:p w:rsidR="00E33691" w:rsidRDefault="00E33691" w:rsidP="00E33691">
            <w:pPr>
              <w:spacing w:line="360" w:lineRule="auto"/>
              <w:rPr>
                <w:rFonts w:ascii="Times New Roman" w:hAnsi="Times New Roman" w:cs="Times New Roman"/>
                <w:b/>
                <w:bCs/>
                <w:i/>
                <w:sz w:val="28"/>
                <w:szCs w:val="28"/>
              </w:rPr>
            </w:pPr>
            <w:r w:rsidRPr="00E33691">
              <w:rPr>
                <w:rFonts w:ascii="Times New Roman" w:hAnsi="Times New Roman" w:cs="Times New Roman"/>
                <w:b/>
                <w:bCs/>
                <w:i/>
                <w:sz w:val="28"/>
                <w:szCs w:val="28"/>
              </w:rPr>
              <w:t xml:space="preserve">(?) Dựa vào hiểu biết thực tế, em hãy cho cô biết vai trò của các loại khoáng sản trong đời sống? </w:t>
            </w:r>
          </w:p>
          <w:p w:rsidR="00E33691" w:rsidRDefault="00E33691" w:rsidP="00E33691">
            <w:pPr>
              <w:spacing w:line="360" w:lineRule="auto"/>
              <w:rPr>
                <w:rFonts w:ascii="Times New Roman" w:hAnsi="Times New Roman" w:cs="Times New Roman"/>
                <w:bCs/>
                <w:sz w:val="28"/>
                <w:szCs w:val="28"/>
              </w:rPr>
            </w:pPr>
            <w:proofErr w:type="gramStart"/>
            <w:r>
              <w:rPr>
                <w:rFonts w:ascii="Times New Roman" w:hAnsi="Times New Roman" w:cs="Times New Roman"/>
                <w:bCs/>
                <w:sz w:val="28"/>
                <w:szCs w:val="28"/>
              </w:rPr>
              <w:t>( Làm</w:t>
            </w:r>
            <w:proofErr w:type="gramEnd"/>
            <w:r>
              <w:rPr>
                <w:rFonts w:ascii="Times New Roman" w:hAnsi="Times New Roman" w:cs="Times New Roman"/>
                <w:bCs/>
                <w:sz w:val="28"/>
                <w:szCs w:val="28"/>
              </w:rPr>
              <w:t xml:space="preserve"> nhiên liệu cho các ngành công nghiệp như than, dầu mỏ, khí đốt… làm vật liệu xây dựng ch</w:t>
            </w:r>
            <w:r w:rsidR="00D30FF4">
              <w:rPr>
                <w:rFonts w:ascii="Times New Roman" w:hAnsi="Times New Roman" w:cs="Times New Roman"/>
                <w:bCs/>
                <w:sz w:val="28"/>
                <w:szCs w:val="28"/>
              </w:rPr>
              <w:t>ế tạo các loại máy móc,…)</w:t>
            </w:r>
          </w:p>
          <w:p w:rsidR="00F63A9D" w:rsidRPr="00F63A9D" w:rsidRDefault="006B5BC5" w:rsidP="00E33691">
            <w:pPr>
              <w:spacing w:line="360" w:lineRule="auto"/>
              <w:rPr>
                <w:rFonts w:ascii="Times New Roman" w:hAnsi="Times New Roman" w:cs="Times New Roman"/>
                <w:b/>
                <w:bCs/>
                <w:sz w:val="28"/>
                <w:szCs w:val="28"/>
              </w:rPr>
            </w:pPr>
            <w:r w:rsidRPr="00F63A9D">
              <w:rPr>
                <w:rFonts w:ascii="Times New Roman" w:hAnsi="Times New Roman" w:cs="Times New Roman"/>
                <w:b/>
                <w:bCs/>
                <w:sz w:val="28"/>
                <w:szCs w:val="28"/>
              </w:rPr>
              <w:t xml:space="preserve">Bước 3: </w:t>
            </w:r>
          </w:p>
          <w:p w:rsidR="006B5BC5" w:rsidRDefault="006B5BC5" w:rsidP="00E33691">
            <w:pPr>
              <w:spacing w:line="360" w:lineRule="auto"/>
              <w:rPr>
                <w:rFonts w:ascii="Times New Roman" w:hAnsi="Times New Roman" w:cs="Times New Roman"/>
                <w:bCs/>
                <w:sz w:val="28"/>
                <w:szCs w:val="28"/>
              </w:rPr>
            </w:pPr>
            <w:r w:rsidRPr="00102E33">
              <w:rPr>
                <w:rFonts w:ascii="Times New Roman" w:hAnsi="Times New Roman" w:cs="Times New Roman"/>
                <w:b/>
                <w:bCs/>
                <w:sz w:val="28"/>
                <w:szCs w:val="28"/>
              </w:rPr>
              <w:t>TRÒ CHƠI</w:t>
            </w:r>
            <w:r>
              <w:rPr>
                <w:rFonts w:ascii="Times New Roman" w:hAnsi="Times New Roman" w:cs="Times New Roman"/>
                <w:bCs/>
                <w:sz w:val="28"/>
                <w:szCs w:val="28"/>
              </w:rPr>
              <w:t xml:space="preserve"> : Ai nhanh tay hơn</w:t>
            </w:r>
          </w:p>
          <w:p w:rsidR="003E0671" w:rsidRPr="00102E33" w:rsidRDefault="006B5BC5" w:rsidP="00E97C1A">
            <w:pPr>
              <w:spacing w:line="360" w:lineRule="auto"/>
              <w:rPr>
                <w:rFonts w:ascii="Times New Roman" w:hAnsi="Times New Roman" w:cs="Times New Roman"/>
                <w:bCs/>
                <w:sz w:val="28"/>
                <w:szCs w:val="28"/>
              </w:rPr>
            </w:pPr>
            <w:r>
              <w:rPr>
                <w:rFonts w:ascii="Times New Roman" w:hAnsi="Times New Roman" w:cs="Times New Roman"/>
                <w:bCs/>
                <w:sz w:val="28"/>
                <w:szCs w:val="28"/>
              </w:rPr>
              <w:t>GV mờ</w:t>
            </w:r>
            <w:r w:rsidR="00F63A9D">
              <w:rPr>
                <w:rFonts w:ascii="Times New Roman" w:hAnsi="Times New Roman" w:cs="Times New Roman"/>
                <w:bCs/>
                <w:sz w:val="28"/>
                <w:szCs w:val="28"/>
              </w:rPr>
              <w:t>i 10</w:t>
            </w:r>
            <w:r>
              <w:rPr>
                <w:rFonts w:ascii="Times New Roman" w:hAnsi="Times New Roman" w:cs="Times New Roman"/>
                <w:bCs/>
                <w:sz w:val="28"/>
                <w:szCs w:val="28"/>
              </w:rPr>
              <w:t xml:space="preserve"> HS chia làm 2 đội</w:t>
            </w:r>
            <w:r w:rsidR="00102E33">
              <w:rPr>
                <w:rFonts w:ascii="Times New Roman" w:hAnsi="Times New Roman" w:cs="Times New Roman"/>
                <w:bCs/>
                <w:sz w:val="28"/>
                <w:szCs w:val="28"/>
              </w:rPr>
              <w:t xml:space="preserve"> A và B</w:t>
            </w:r>
            <w:r>
              <w:rPr>
                <w:rFonts w:ascii="Times New Roman" w:hAnsi="Times New Roman" w:cs="Times New Roman"/>
                <w:bCs/>
                <w:sz w:val="28"/>
                <w:szCs w:val="28"/>
              </w:rPr>
              <w:t xml:space="preserve"> lên bảng chơi trò </w:t>
            </w:r>
            <w:proofErr w:type="gramStart"/>
            <w:r>
              <w:rPr>
                <w:rFonts w:ascii="Times New Roman" w:hAnsi="Times New Roman" w:cs="Times New Roman"/>
                <w:bCs/>
                <w:sz w:val="28"/>
                <w:szCs w:val="28"/>
              </w:rPr>
              <w:t>chơi .</w:t>
            </w:r>
            <w:proofErr w:type="gramEnd"/>
            <w:r w:rsidR="00F63A9D">
              <w:rPr>
                <w:rFonts w:ascii="Times New Roman" w:hAnsi="Times New Roman" w:cs="Times New Roman"/>
                <w:bCs/>
                <w:sz w:val="28"/>
                <w:szCs w:val="28"/>
              </w:rPr>
              <w:t xml:space="preserve"> GV chuẩn bị các kí hiệu KS</w:t>
            </w:r>
            <w:proofErr w:type="gramStart"/>
            <w:r w:rsidR="00F63A9D">
              <w:rPr>
                <w:rFonts w:ascii="Times New Roman" w:hAnsi="Times New Roman" w:cs="Times New Roman"/>
                <w:bCs/>
                <w:sz w:val="28"/>
                <w:szCs w:val="28"/>
              </w:rPr>
              <w:t>,.</w:t>
            </w:r>
            <w:proofErr w:type="gramEnd"/>
            <w:r w:rsidR="00F63A9D">
              <w:rPr>
                <w:rFonts w:ascii="Times New Roman" w:hAnsi="Times New Roman" w:cs="Times New Roman"/>
                <w:bCs/>
                <w:sz w:val="28"/>
                <w:szCs w:val="28"/>
              </w:rPr>
              <w:t xml:space="preserve"> GV </w:t>
            </w:r>
            <w:r w:rsidR="00102E33">
              <w:rPr>
                <w:rFonts w:ascii="Times New Roman" w:hAnsi="Times New Roman" w:cs="Times New Roman"/>
                <w:bCs/>
                <w:sz w:val="28"/>
                <w:szCs w:val="28"/>
              </w:rPr>
              <w:t xml:space="preserve">mời cặp chơi đầu tiên lên chơi và </w:t>
            </w:r>
            <w:r w:rsidR="00F63A9D">
              <w:rPr>
                <w:rFonts w:ascii="Times New Roman" w:hAnsi="Times New Roman" w:cs="Times New Roman"/>
                <w:bCs/>
                <w:sz w:val="28"/>
                <w:szCs w:val="28"/>
              </w:rPr>
              <w:t>lần lượt đọ</w:t>
            </w:r>
            <w:r w:rsidR="00102E33">
              <w:rPr>
                <w:rFonts w:ascii="Times New Roman" w:hAnsi="Times New Roman" w:cs="Times New Roman"/>
                <w:bCs/>
                <w:sz w:val="28"/>
                <w:szCs w:val="28"/>
              </w:rPr>
              <w:t xml:space="preserve">c tên KS, HS nhanh tay chọn kí hiệu KS và dán lên bảng. </w:t>
            </w:r>
            <w:proofErr w:type="gramStart"/>
            <w:r w:rsidR="00102E33">
              <w:rPr>
                <w:rFonts w:ascii="Times New Roman" w:hAnsi="Times New Roman" w:cs="Times New Roman"/>
                <w:bCs/>
                <w:sz w:val="28"/>
                <w:szCs w:val="28"/>
              </w:rPr>
              <w:t>cắc</w:t>
            </w:r>
            <w:proofErr w:type="gramEnd"/>
            <w:r w:rsidR="00102E33">
              <w:rPr>
                <w:rFonts w:ascii="Times New Roman" w:hAnsi="Times New Roman" w:cs="Times New Roman"/>
                <w:bCs/>
                <w:sz w:val="28"/>
                <w:szCs w:val="28"/>
              </w:rPr>
              <w:t xml:space="preserve"> cặp tiếp sau tương tự như vậy. GV tuyên dương cho điểm đội thắng và động viên đội thua.</w:t>
            </w:r>
          </w:p>
          <w:p w:rsidR="003E0671" w:rsidRDefault="003E0671" w:rsidP="00E97C1A">
            <w:pPr>
              <w:spacing w:line="360" w:lineRule="auto"/>
              <w:rPr>
                <w:rFonts w:ascii="Times New Roman" w:hAnsi="Times New Roman" w:cs="Times New Roman"/>
                <w:b/>
                <w:bCs/>
                <w:iCs/>
                <w:sz w:val="28"/>
                <w:szCs w:val="28"/>
              </w:rPr>
            </w:pPr>
            <w:r>
              <w:rPr>
                <w:rFonts w:ascii="Times New Roman" w:hAnsi="Times New Roman" w:cs="Times New Roman"/>
                <w:b/>
                <w:bCs/>
                <w:iCs/>
                <w:sz w:val="28"/>
                <w:szCs w:val="28"/>
              </w:rPr>
              <w:t>Bướ</w:t>
            </w:r>
            <w:r w:rsidR="006B5BC5">
              <w:rPr>
                <w:rFonts w:ascii="Times New Roman" w:hAnsi="Times New Roman" w:cs="Times New Roman"/>
                <w:b/>
                <w:bCs/>
                <w:iCs/>
                <w:sz w:val="28"/>
                <w:szCs w:val="28"/>
              </w:rPr>
              <w:t>c 4</w:t>
            </w:r>
            <w:r>
              <w:rPr>
                <w:rFonts w:ascii="Times New Roman" w:hAnsi="Times New Roman" w:cs="Times New Roman"/>
                <w:b/>
                <w:bCs/>
                <w:iCs/>
                <w:sz w:val="28"/>
                <w:szCs w:val="28"/>
              </w:rPr>
              <w:t>:</w:t>
            </w:r>
          </w:p>
          <w:p w:rsidR="003E0671" w:rsidRDefault="003E0671" w:rsidP="00E97C1A">
            <w:pPr>
              <w:spacing w:line="360" w:lineRule="auto"/>
              <w:rPr>
                <w:rFonts w:ascii="Times New Roman" w:hAnsi="Times New Roman" w:cs="Times New Roman"/>
                <w:bCs/>
                <w:iCs/>
                <w:sz w:val="28"/>
                <w:szCs w:val="28"/>
              </w:rPr>
            </w:pPr>
            <w:r>
              <w:rPr>
                <w:rFonts w:ascii="Times New Roman" w:hAnsi="Times New Roman" w:cs="Times New Roman"/>
                <w:bCs/>
                <w:iCs/>
                <w:sz w:val="28"/>
                <w:szCs w:val="28"/>
              </w:rPr>
              <w:t xml:space="preserve">GV yêu cầu lớp hoạt động nhóm </w:t>
            </w:r>
          </w:p>
          <w:p w:rsidR="003E0671" w:rsidRDefault="003E0671" w:rsidP="00E97C1A">
            <w:pPr>
              <w:spacing w:line="360" w:lineRule="auto"/>
              <w:rPr>
                <w:rFonts w:ascii="Times New Roman" w:hAnsi="Times New Roman" w:cs="Times New Roman"/>
                <w:bCs/>
                <w:iCs/>
                <w:sz w:val="28"/>
                <w:szCs w:val="28"/>
              </w:rPr>
            </w:pPr>
            <w:r>
              <w:rPr>
                <w:rFonts w:ascii="Times New Roman" w:hAnsi="Times New Roman" w:cs="Times New Roman"/>
                <w:bCs/>
                <w:iCs/>
                <w:sz w:val="28"/>
                <w:szCs w:val="28"/>
              </w:rPr>
              <w:t xml:space="preserve">( GV chia lớp thành 8 nhóm , mỗi tổ 2 nhóm) </w:t>
            </w:r>
          </w:p>
          <w:p w:rsidR="006B5BC5" w:rsidRDefault="003E0671" w:rsidP="00E97C1A">
            <w:pPr>
              <w:spacing w:line="360" w:lineRule="auto"/>
              <w:rPr>
                <w:rFonts w:ascii="Times New Roman" w:hAnsi="Times New Roman" w:cs="Times New Roman"/>
                <w:bCs/>
                <w:sz w:val="28"/>
                <w:szCs w:val="28"/>
              </w:rPr>
            </w:pPr>
            <w:r>
              <w:rPr>
                <w:rFonts w:ascii="Times New Roman" w:hAnsi="Times New Roman" w:cs="Times New Roman"/>
                <w:b/>
                <w:bCs/>
                <w:i/>
                <w:iCs/>
                <w:sz w:val="28"/>
                <w:szCs w:val="28"/>
              </w:rPr>
              <w:t xml:space="preserve">Yêu cầu: </w:t>
            </w:r>
            <w:r w:rsidRPr="003E0671">
              <w:rPr>
                <w:rFonts w:ascii="Times New Roman" w:hAnsi="Times New Roman" w:cs="Times New Roman"/>
                <w:bCs/>
                <w:iCs/>
                <w:sz w:val="28"/>
                <w:szCs w:val="28"/>
              </w:rPr>
              <w:t xml:space="preserve">Các nhóm quan sát </w:t>
            </w:r>
            <w:proofErr w:type="gramStart"/>
            <w:r w:rsidRPr="003E0671">
              <w:rPr>
                <w:rFonts w:ascii="Times New Roman" w:hAnsi="Times New Roman" w:cs="Times New Roman"/>
                <w:bCs/>
                <w:iCs/>
                <w:sz w:val="28"/>
                <w:szCs w:val="28"/>
              </w:rPr>
              <w:t>lược  đồ</w:t>
            </w:r>
            <w:proofErr w:type="gramEnd"/>
            <w:r w:rsidRPr="003E0671">
              <w:rPr>
                <w:rFonts w:ascii="Times New Roman" w:hAnsi="Times New Roman" w:cs="Times New Roman"/>
                <w:bCs/>
                <w:iCs/>
                <w:sz w:val="28"/>
                <w:szCs w:val="28"/>
              </w:rPr>
              <w:t xml:space="preserve"> KSVN trên hình chiếu hoặc Atlat, các nhóm </w:t>
            </w:r>
            <w:r>
              <w:rPr>
                <w:rFonts w:ascii="Times New Roman" w:hAnsi="Times New Roman" w:cs="Times New Roman"/>
                <w:bCs/>
                <w:sz w:val="28"/>
                <w:szCs w:val="28"/>
              </w:rPr>
              <w:t>đ</w:t>
            </w:r>
            <w:r w:rsidR="00E97C1A" w:rsidRPr="00E97C1A">
              <w:rPr>
                <w:rFonts w:ascii="Times New Roman" w:hAnsi="Times New Roman" w:cs="Times New Roman"/>
                <w:bCs/>
                <w:sz w:val="28"/>
                <w:szCs w:val="28"/>
              </w:rPr>
              <w:t>iền tên và</w:t>
            </w:r>
            <w:r w:rsidR="00E33691">
              <w:rPr>
                <w:rFonts w:ascii="Times New Roman" w:hAnsi="Times New Roman" w:cs="Times New Roman"/>
                <w:bCs/>
                <w:sz w:val="28"/>
                <w:szCs w:val="28"/>
              </w:rPr>
              <w:t xml:space="preserve"> vẽ các</w:t>
            </w:r>
            <w:r w:rsidR="00E97C1A" w:rsidRPr="00E97C1A">
              <w:rPr>
                <w:rFonts w:ascii="Times New Roman" w:hAnsi="Times New Roman" w:cs="Times New Roman"/>
                <w:bCs/>
                <w:sz w:val="28"/>
                <w:szCs w:val="28"/>
              </w:rPr>
              <w:t xml:space="preserve"> </w:t>
            </w:r>
            <w:r w:rsidR="00E97C1A" w:rsidRPr="00E97C1A">
              <w:rPr>
                <w:rFonts w:ascii="Times New Roman" w:hAnsi="Times New Roman" w:cs="Times New Roman"/>
                <w:bCs/>
                <w:sz w:val="28"/>
                <w:szCs w:val="28"/>
              </w:rPr>
              <w:lastRenderedPageBreak/>
              <w:t>kí hiệu các mỏ khoáng sản</w:t>
            </w:r>
            <w:r w:rsidR="00E33691">
              <w:rPr>
                <w:rFonts w:ascii="Times New Roman" w:hAnsi="Times New Roman" w:cs="Times New Roman"/>
                <w:bCs/>
                <w:sz w:val="28"/>
                <w:szCs w:val="28"/>
              </w:rPr>
              <w:t xml:space="preserve"> than, dầu mỏ </w:t>
            </w:r>
            <w:r>
              <w:rPr>
                <w:rFonts w:ascii="Times New Roman" w:hAnsi="Times New Roman" w:cs="Times New Roman"/>
                <w:bCs/>
                <w:sz w:val="28"/>
                <w:szCs w:val="28"/>
              </w:rPr>
              <w:t xml:space="preserve"> đúng vị trí</w:t>
            </w:r>
            <w:r w:rsidR="00E97C1A" w:rsidRPr="00E97C1A">
              <w:rPr>
                <w:rFonts w:ascii="Times New Roman" w:hAnsi="Times New Roman" w:cs="Times New Roman"/>
                <w:bCs/>
                <w:sz w:val="28"/>
                <w:szCs w:val="28"/>
              </w:rPr>
              <w:t xml:space="preserve"> vào </w:t>
            </w:r>
            <w:r>
              <w:rPr>
                <w:rFonts w:ascii="Times New Roman" w:hAnsi="Times New Roman" w:cs="Times New Roman"/>
                <w:bCs/>
                <w:sz w:val="28"/>
                <w:szCs w:val="28"/>
              </w:rPr>
              <w:t xml:space="preserve">bản </w:t>
            </w:r>
            <w:r w:rsidR="00E97C1A" w:rsidRPr="00E97C1A">
              <w:rPr>
                <w:rFonts w:ascii="Times New Roman" w:hAnsi="Times New Roman" w:cs="Times New Roman"/>
                <w:bCs/>
                <w:sz w:val="28"/>
                <w:szCs w:val="28"/>
              </w:rPr>
              <w:t>đồ trố</w:t>
            </w:r>
            <w:r>
              <w:rPr>
                <w:rFonts w:ascii="Times New Roman" w:hAnsi="Times New Roman" w:cs="Times New Roman"/>
                <w:bCs/>
                <w:sz w:val="28"/>
                <w:szCs w:val="28"/>
              </w:rPr>
              <w:t>ng</w:t>
            </w:r>
            <w:r w:rsidR="006B5BC5">
              <w:rPr>
                <w:rFonts w:ascii="Times New Roman" w:hAnsi="Times New Roman" w:cs="Times New Roman"/>
                <w:bCs/>
                <w:sz w:val="28"/>
                <w:szCs w:val="28"/>
              </w:rPr>
              <w:t xml:space="preserve"> và trình bày.</w:t>
            </w:r>
          </w:p>
          <w:p w:rsidR="00E33691" w:rsidRDefault="006B5BC5" w:rsidP="00E97C1A">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E33691">
              <w:rPr>
                <w:rFonts w:ascii="Times New Roman" w:hAnsi="Times New Roman" w:cs="Times New Roman"/>
                <w:bCs/>
                <w:sz w:val="28"/>
                <w:szCs w:val="28"/>
              </w:rPr>
              <w:t xml:space="preserve">( Các nhóm hoạt động trong vòng 4 phút) </w:t>
            </w:r>
          </w:p>
          <w:p w:rsidR="00E33691" w:rsidRDefault="00E33691" w:rsidP="00E97C1A">
            <w:pPr>
              <w:spacing w:line="360" w:lineRule="auto"/>
              <w:rPr>
                <w:rFonts w:ascii="Times New Roman" w:hAnsi="Times New Roman" w:cs="Times New Roman"/>
                <w:b/>
                <w:bCs/>
                <w:sz w:val="28"/>
                <w:szCs w:val="28"/>
              </w:rPr>
            </w:pPr>
            <w:r w:rsidRPr="00E33691">
              <w:rPr>
                <w:rFonts w:ascii="Times New Roman" w:hAnsi="Times New Roman" w:cs="Times New Roman"/>
                <w:b/>
                <w:bCs/>
                <w:sz w:val="28"/>
                <w:szCs w:val="28"/>
              </w:rPr>
              <w:t>Bướ</w:t>
            </w:r>
            <w:r w:rsidR="006B5BC5">
              <w:rPr>
                <w:rFonts w:ascii="Times New Roman" w:hAnsi="Times New Roman" w:cs="Times New Roman"/>
                <w:b/>
                <w:bCs/>
                <w:sz w:val="28"/>
                <w:szCs w:val="28"/>
              </w:rPr>
              <w:t>c 5</w:t>
            </w:r>
            <w:r w:rsidRPr="00E33691">
              <w:rPr>
                <w:rFonts w:ascii="Times New Roman" w:hAnsi="Times New Roman" w:cs="Times New Roman"/>
                <w:b/>
                <w:bCs/>
                <w:sz w:val="28"/>
                <w:szCs w:val="28"/>
              </w:rPr>
              <w:t>:</w:t>
            </w:r>
          </w:p>
          <w:p w:rsidR="00E33691" w:rsidRPr="00E33691" w:rsidRDefault="00E33691" w:rsidP="00E97C1A">
            <w:pPr>
              <w:spacing w:line="360" w:lineRule="auto"/>
              <w:rPr>
                <w:rFonts w:ascii="Times New Roman" w:hAnsi="Times New Roman" w:cs="Times New Roman"/>
                <w:bCs/>
                <w:sz w:val="28"/>
                <w:szCs w:val="28"/>
              </w:rPr>
            </w:pPr>
            <w:r w:rsidRPr="00E33691">
              <w:rPr>
                <w:rFonts w:ascii="Times New Roman" w:hAnsi="Times New Roman" w:cs="Times New Roman"/>
                <w:bCs/>
                <w:sz w:val="28"/>
                <w:szCs w:val="28"/>
              </w:rPr>
              <w:t xml:space="preserve">- GV yêu cầu đại diện 2 nhóm lên trình bày. Sau đó mời các nhóm khác nhận </w:t>
            </w:r>
            <w:proofErr w:type="gramStart"/>
            <w:r w:rsidRPr="00E33691">
              <w:rPr>
                <w:rFonts w:ascii="Times New Roman" w:hAnsi="Times New Roman" w:cs="Times New Roman"/>
                <w:bCs/>
                <w:sz w:val="28"/>
                <w:szCs w:val="28"/>
              </w:rPr>
              <w:t>xét ,</w:t>
            </w:r>
            <w:proofErr w:type="gramEnd"/>
            <w:r w:rsidRPr="00E33691">
              <w:rPr>
                <w:rFonts w:ascii="Times New Roman" w:hAnsi="Times New Roman" w:cs="Times New Roman"/>
                <w:bCs/>
                <w:sz w:val="28"/>
                <w:szCs w:val="28"/>
              </w:rPr>
              <w:t xml:space="preserve"> đánh giá.</w:t>
            </w:r>
          </w:p>
          <w:p w:rsidR="00E33691" w:rsidRDefault="00E33691" w:rsidP="00E33691">
            <w:pPr>
              <w:spacing w:line="360" w:lineRule="auto"/>
              <w:rPr>
                <w:rFonts w:ascii="Times New Roman" w:hAnsi="Times New Roman" w:cs="Times New Roman"/>
                <w:bCs/>
                <w:sz w:val="28"/>
                <w:szCs w:val="28"/>
              </w:rPr>
            </w:pPr>
            <w:r w:rsidRPr="00E33691">
              <w:rPr>
                <w:rFonts w:ascii="Times New Roman" w:hAnsi="Times New Roman" w:cs="Times New Roman"/>
                <w:bCs/>
                <w:sz w:val="28"/>
                <w:szCs w:val="28"/>
              </w:rPr>
              <w:t xml:space="preserve">- GV chuẩn kiến thức và nhận </w:t>
            </w:r>
            <w:proofErr w:type="gramStart"/>
            <w:r w:rsidRPr="00E33691">
              <w:rPr>
                <w:rFonts w:ascii="Times New Roman" w:hAnsi="Times New Roman" w:cs="Times New Roman"/>
                <w:bCs/>
                <w:sz w:val="28"/>
                <w:szCs w:val="28"/>
              </w:rPr>
              <w:t>xét ,</w:t>
            </w:r>
            <w:proofErr w:type="gramEnd"/>
            <w:r w:rsidRPr="00E33691">
              <w:rPr>
                <w:rFonts w:ascii="Times New Roman" w:hAnsi="Times New Roman" w:cs="Times New Roman"/>
                <w:bCs/>
                <w:sz w:val="28"/>
                <w:szCs w:val="28"/>
              </w:rPr>
              <w:t xml:space="preserve"> cho điểm các nhóm hoạt động tốt</w:t>
            </w:r>
            <w:r>
              <w:rPr>
                <w:rFonts w:ascii="Times New Roman" w:hAnsi="Times New Roman" w:cs="Times New Roman"/>
                <w:bCs/>
                <w:sz w:val="28"/>
                <w:szCs w:val="28"/>
              </w:rPr>
              <w:t>.</w:t>
            </w:r>
          </w:p>
          <w:p w:rsidR="006B5BC5" w:rsidRPr="006B5BC5" w:rsidRDefault="006B5BC5" w:rsidP="00E33691">
            <w:pPr>
              <w:spacing w:line="360" w:lineRule="auto"/>
              <w:rPr>
                <w:rFonts w:ascii="Times New Roman" w:hAnsi="Times New Roman" w:cs="Times New Roman"/>
                <w:bCs/>
                <w:i/>
                <w:sz w:val="28"/>
                <w:szCs w:val="28"/>
              </w:rPr>
            </w:pPr>
            <w:r w:rsidRPr="006B5BC5">
              <w:rPr>
                <w:rFonts w:ascii="Times New Roman" w:hAnsi="Times New Roman" w:cs="Times New Roman"/>
                <w:b/>
                <w:bCs/>
                <w:i/>
                <w:sz w:val="28"/>
                <w:szCs w:val="28"/>
              </w:rPr>
              <w:t>Chuyển ý:</w:t>
            </w:r>
            <w:r w:rsidRPr="006B5BC5">
              <w:rPr>
                <w:rFonts w:ascii="Times New Roman" w:hAnsi="Times New Roman" w:cs="Times New Roman"/>
                <w:bCs/>
                <w:i/>
                <w:sz w:val="28"/>
                <w:szCs w:val="28"/>
              </w:rPr>
              <w:t xml:space="preserve"> Quy mô và trữ lượng tài nguyên khoáng sản ở nước ta không có loại nào ngang tầm cỡ thế giới. Do đó cần bỏ ngay quan niệm sự giàu có vô tận của tài nguyên. Trong khai thác và sử dụng KS, chúng ta cần phải làm gì? Chúng ta sẽ tiếp tục cùng nhau tìm hiểu sang phần 2: Vấn đề…</w:t>
            </w:r>
          </w:p>
          <w:p w:rsidR="00E97C1A" w:rsidRPr="00E97C1A" w:rsidRDefault="00E97C1A" w:rsidP="00E97C1A">
            <w:pPr>
              <w:spacing w:line="360" w:lineRule="auto"/>
              <w:rPr>
                <w:rFonts w:ascii="Times New Roman" w:hAnsi="Times New Roman" w:cs="Times New Roman"/>
                <w:bCs/>
                <w:sz w:val="28"/>
                <w:szCs w:val="28"/>
              </w:rPr>
            </w:pPr>
          </w:p>
        </w:tc>
        <w:tc>
          <w:tcPr>
            <w:tcW w:w="1620" w:type="dxa"/>
          </w:tcPr>
          <w:p w:rsidR="00E97C1A" w:rsidRDefault="00E97C1A" w:rsidP="00E97C1A">
            <w:pPr>
              <w:spacing w:line="360" w:lineRule="auto"/>
              <w:rPr>
                <w:rFonts w:ascii="Times New Roman" w:hAnsi="Times New Roman" w:cs="Times New Roman"/>
                <w:bCs/>
                <w:sz w:val="28"/>
                <w:szCs w:val="28"/>
              </w:rPr>
            </w:pPr>
          </w:p>
          <w:p w:rsidR="00E33691" w:rsidRDefault="00E33691" w:rsidP="00E97C1A">
            <w:pPr>
              <w:spacing w:line="360" w:lineRule="auto"/>
              <w:rPr>
                <w:rFonts w:ascii="Times New Roman" w:hAnsi="Times New Roman" w:cs="Times New Roman"/>
                <w:bCs/>
                <w:sz w:val="28"/>
                <w:szCs w:val="28"/>
              </w:rPr>
            </w:pPr>
          </w:p>
          <w:p w:rsidR="00E33691" w:rsidRDefault="00E33691" w:rsidP="00E97C1A">
            <w:pPr>
              <w:spacing w:line="360" w:lineRule="auto"/>
              <w:rPr>
                <w:rFonts w:ascii="Times New Roman" w:hAnsi="Times New Roman" w:cs="Times New Roman"/>
                <w:bCs/>
                <w:sz w:val="28"/>
                <w:szCs w:val="28"/>
              </w:rPr>
            </w:pPr>
          </w:p>
          <w:p w:rsidR="00E33691" w:rsidRDefault="00E33691" w:rsidP="00E97C1A">
            <w:pPr>
              <w:spacing w:line="360" w:lineRule="auto"/>
              <w:rPr>
                <w:rFonts w:ascii="Times New Roman" w:hAnsi="Times New Roman" w:cs="Times New Roman"/>
                <w:bCs/>
                <w:sz w:val="28"/>
                <w:szCs w:val="28"/>
              </w:rPr>
            </w:pPr>
          </w:p>
          <w:p w:rsidR="00E33691" w:rsidRDefault="00E33691" w:rsidP="00E97C1A">
            <w:pPr>
              <w:spacing w:line="360" w:lineRule="auto"/>
              <w:rPr>
                <w:rFonts w:ascii="Times New Roman" w:hAnsi="Times New Roman" w:cs="Times New Roman"/>
                <w:bCs/>
                <w:sz w:val="28"/>
                <w:szCs w:val="28"/>
              </w:rPr>
            </w:pPr>
          </w:p>
          <w:p w:rsidR="00E33691" w:rsidRDefault="00E33691" w:rsidP="00E97C1A">
            <w:pPr>
              <w:spacing w:line="360" w:lineRule="auto"/>
              <w:rPr>
                <w:rFonts w:ascii="Times New Roman" w:hAnsi="Times New Roman" w:cs="Times New Roman"/>
                <w:bCs/>
                <w:sz w:val="28"/>
                <w:szCs w:val="28"/>
              </w:rPr>
            </w:pPr>
          </w:p>
          <w:p w:rsidR="00E33691" w:rsidRDefault="00E33691" w:rsidP="00E97C1A">
            <w:pPr>
              <w:spacing w:line="360" w:lineRule="auto"/>
              <w:rPr>
                <w:rFonts w:ascii="Times New Roman" w:hAnsi="Times New Roman" w:cs="Times New Roman"/>
                <w:bCs/>
                <w:sz w:val="28"/>
                <w:szCs w:val="28"/>
              </w:rPr>
            </w:pPr>
          </w:p>
          <w:p w:rsidR="00E33691" w:rsidRDefault="00E33691" w:rsidP="00E97C1A">
            <w:pPr>
              <w:spacing w:line="360" w:lineRule="auto"/>
              <w:rPr>
                <w:rFonts w:ascii="Times New Roman" w:hAnsi="Times New Roman" w:cs="Times New Roman"/>
                <w:bCs/>
                <w:sz w:val="28"/>
                <w:szCs w:val="28"/>
              </w:rPr>
            </w:pPr>
          </w:p>
          <w:p w:rsidR="00E33691" w:rsidRDefault="00E33691" w:rsidP="00E97C1A">
            <w:pPr>
              <w:spacing w:line="360" w:lineRule="auto"/>
              <w:rPr>
                <w:rFonts w:ascii="Times New Roman" w:hAnsi="Times New Roman" w:cs="Times New Roman"/>
                <w:bCs/>
                <w:sz w:val="28"/>
                <w:szCs w:val="28"/>
              </w:rPr>
            </w:pPr>
            <w:r>
              <w:rPr>
                <w:rFonts w:ascii="Times New Roman" w:hAnsi="Times New Roman" w:cs="Times New Roman"/>
                <w:bCs/>
                <w:sz w:val="28"/>
                <w:szCs w:val="28"/>
              </w:rPr>
              <w:t>HS nhắc lại kiến thức cũ</w:t>
            </w: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HS quan sát lược đồ và trả lời</w:t>
            </w:r>
          </w:p>
          <w:p w:rsidR="00D30FF4" w:rsidRDefault="00D30FF4" w:rsidP="00D30FF4">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 cá nhân)</w:t>
            </w: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HS xác định các mỏ KS trên lược đồ</w:t>
            </w: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jc w:val="center"/>
              <w:rPr>
                <w:rFonts w:ascii="Times New Roman" w:hAnsi="Times New Roman" w:cs="Times New Roman"/>
                <w:bCs/>
                <w:sz w:val="28"/>
                <w:szCs w:val="28"/>
              </w:rPr>
            </w:pPr>
          </w:p>
          <w:p w:rsidR="00D30FF4" w:rsidRDefault="00D30FF4" w:rsidP="00D30FF4">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HS thảo luận nhóm và điền các kí hiệu vào lược đồ trống</w:t>
            </w:r>
          </w:p>
          <w:p w:rsidR="00D30FF4" w:rsidRDefault="00D30FF4" w:rsidP="00D30FF4">
            <w:pPr>
              <w:spacing w:line="360" w:lineRule="auto"/>
              <w:rPr>
                <w:rFonts w:ascii="Times New Roman" w:hAnsi="Times New Roman" w:cs="Times New Roman"/>
                <w:bCs/>
                <w:sz w:val="28"/>
                <w:szCs w:val="28"/>
              </w:rPr>
            </w:pPr>
          </w:p>
          <w:p w:rsidR="00D30FF4" w:rsidRDefault="00D30FF4" w:rsidP="00D30FF4">
            <w:pPr>
              <w:spacing w:line="360" w:lineRule="auto"/>
              <w:rPr>
                <w:rFonts w:ascii="Times New Roman" w:hAnsi="Times New Roman" w:cs="Times New Roman"/>
                <w:bCs/>
                <w:sz w:val="28"/>
                <w:szCs w:val="28"/>
              </w:rPr>
            </w:pPr>
          </w:p>
          <w:p w:rsidR="00D30FF4" w:rsidRDefault="00D30FF4" w:rsidP="00D30FF4">
            <w:pPr>
              <w:spacing w:line="360" w:lineRule="auto"/>
              <w:rPr>
                <w:rFonts w:ascii="Times New Roman" w:hAnsi="Times New Roman" w:cs="Times New Roman"/>
                <w:bCs/>
                <w:sz w:val="28"/>
                <w:szCs w:val="28"/>
              </w:rPr>
            </w:pPr>
          </w:p>
          <w:p w:rsidR="00D30FF4" w:rsidRPr="00E97C1A" w:rsidRDefault="00D30FF4" w:rsidP="00D30FF4">
            <w:pPr>
              <w:spacing w:line="360" w:lineRule="auto"/>
              <w:rPr>
                <w:rFonts w:ascii="Times New Roman" w:hAnsi="Times New Roman" w:cs="Times New Roman"/>
                <w:bCs/>
                <w:sz w:val="28"/>
                <w:szCs w:val="28"/>
              </w:rPr>
            </w:pPr>
            <w:r>
              <w:rPr>
                <w:rFonts w:ascii="Times New Roman" w:hAnsi="Times New Roman" w:cs="Times New Roman"/>
                <w:bCs/>
                <w:sz w:val="28"/>
                <w:szCs w:val="28"/>
              </w:rPr>
              <w:t>Đại diện HS trình bày, các nhóm khác lắng nghe và nhận xét</w:t>
            </w:r>
          </w:p>
        </w:tc>
        <w:tc>
          <w:tcPr>
            <w:tcW w:w="2250" w:type="dxa"/>
          </w:tcPr>
          <w:p w:rsidR="00E97C1A" w:rsidRPr="00E97C1A" w:rsidRDefault="00E97C1A" w:rsidP="00E97C1A">
            <w:pPr>
              <w:spacing w:line="360" w:lineRule="auto"/>
              <w:rPr>
                <w:rFonts w:ascii="Times New Roman" w:hAnsi="Times New Roman" w:cs="Times New Roman"/>
                <w:b/>
                <w:bCs/>
                <w:sz w:val="28"/>
                <w:szCs w:val="28"/>
              </w:rPr>
            </w:pPr>
            <w:r w:rsidRPr="00E97C1A">
              <w:rPr>
                <w:rFonts w:ascii="Times New Roman" w:hAnsi="Times New Roman" w:cs="Times New Roman"/>
                <w:b/>
                <w:bCs/>
                <w:sz w:val="28"/>
                <w:szCs w:val="28"/>
              </w:rPr>
              <w:lastRenderedPageBreak/>
              <w:t xml:space="preserve">1. Việt Nam là nước giàu tài khoáng sản </w:t>
            </w:r>
          </w:p>
          <w:p w:rsidR="00E97C1A" w:rsidRPr="00E97C1A" w:rsidRDefault="00E97C1A" w:rsidP="00E97C1A">
            <w:pPr>
              <w:spacing w:line="360" w:lineRule="auto"/>
              <w:rPr>
                <w:rFonts w:ascii="Times New Roman" w:hAnsi="Times New Roman" w:cs="Times New Roman"/>
                <w:bCs/>
                <w:sz w:val="28"/>
                <w:szCs w:val="28"/>
              </w:rPr>
            </w:pPr>
          </w:p>
          <w:p w:rsidR="00E97C1A" w:rsidRPr="00E97C1A" w:rsidRDefault="00E97C1A" w:rsidP="00E97C1A">
            <w:pPr>
              <w:spacing w:line="360" w:lineRule="auto"/>
              <w:rPr>
                <w:rFonts w:ascii="Times New Roman" w:hAnsi="Times New Roman" w:cs="Times New Roman"/>
                <w:bCs/>
                <w:sz w:val="28"/>
                <w:szCs w:val="28"/>
              </w:rPr>
            </w:pPr>
          </w:p>
          <w:p w:rsidR="00E97C1A" w:rsidRPr="00E97C1A" w:rsidRDefault="00E97C1A" w:rsidP="00E97C1A">
            <w:pPr>
              <w:spacing w:line="360" w:lineRule="auto"/>
              <w:rPr>
                <w:rFonts w:ascii="Times New Roman" w:hAnsi="Times New Roman" w:cs="Times New Roman"/>
                <w:bCs/>
                <w:sz w:val="28"/>
                <w:szCs w:val="28"/>
              </w:rPr>
            </w:pPr>
          </w:p>
          <w:p w:rsidR="00E97C1A" w:rsidRPr="00E97C1A" w:rsidRDefault="00E97C1A" w:rsidP="00E97C1A">
            <w:pPr>
              <w:spacing w:line="360" w:lineRule="auto"/>
              <w:rPr>
                <w:rFonts w:ascii="Times New Roman" w:hAnsi="Times New Roman" w:cs="Times New Roman"/>
                <w:bCs/>
                <w:sz w:val="28"/>
                <w:szCs w:val="28"/>
              </w:rPr>
            </w:pPr>
          </w:p>
          <w:p w:rsidR="00E97C1A" w:rsidRPr="00E97C1A" w:rsidRDefault="00E97C1A" w:rsidP="00E97C1A">
            <w:pPr>
              <w:spacing w:line="360" w:lineRule="auto"/>
              <w:rPr>
                <w:rFonts w:ascii="Times New Roman" w:hAnsi="Times New Roman" w:cs="Times New Roman"/>
                <w:bCs/>
                <w:sz w:val="28"/>
                <w:szCs w:val="28"/>
              </w:rPr>
            </w:pPr>
          </w:p>
          <w:p w:rsidR="00E97C1A" w:rsidRPr="00E97C1A" w:rsidRDefault="00E97C1A" w:rsidP="00E97C1A">
            <w:pPr>
              <w:spacing w:line="360" w:lineRule="auto"/>
              <w:rPr>
                <w:rFonts w:ascii="Times New Roman" w:hAnsi="Times New Roman" w:cs="Times New Roman"/>
                <w:bCs/>
                <w:sz w:val="28"/>
                <w:szCs w:val="28"/>
              </w:rPr>
            </w:pPr>
          </w:p>
          <w:p w:rsidR="00E97C1A" w:rsidRPr="00E97C1A" w:rsidRDefault="00E97C1A"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3E0671" w:rsidRDefault="003E0671" w:rsidP="00E97C1A">
            <w:pPr>
              <w:spacing w:line="360" w:lineRule="auto"/>
              <w:rPr>
                <w:rFonts w:ascii="Times New Roman" w:hAnsi="Times New Roman" w:cs="Times New Roman"/>
                <w:bCs/>
                <w:sz w:val="28"/>
                <w:szCs w:val="28"/>
              </w:rPr>
            </w:pPr>
          </w:p>
          <w:p w:rsidR="00E97C1A" w:rsidRPr="00E97C1A" w:rsidRDefault="00E97C1A" w:rsidP="00E97C1A">
            <w:pPr>
              <w:spacing w:line="360" w:lineRule="auto"/>
              <w:rPr>
                <w:rFonts w:ascii="Times New Roman" w:hAnsi="Times New Roman" w:cs="Times New Roman"/>
                <w:bCs/>
                <w:sz w:val="28"/>
                <w:szCs w:val="28"/>
              </w:rPr>
            </w:pPr>
            <w:r w:rsidRPr="00E97C1A">
              <w:rPr>
                <w:rFonts w:ascii="Times New Roman" w:hAnsi="Times New Roman" w:cs="Times New Roman"/>
                <w:bCs/>
                <w:sz w:val="28"/>
                <w:szCs w:val="28"/>
              </w:rPr>
              <w:t xml:space="preserve">- Nước ta có nguồn khoáng sản phong phú, đa dạng. </w:t>
            </w:r>
          </w:p>
          <w:p w:rsidR="00E97C1A" w:rsidRPr="00E97C1A" w:rsidRDefault="00E97C1A" w:rsidP="00E97C1A">
            <w:pPr>
              <w:spacing w:line="360" w:lineRule="auto"/>
              <w:rPr>
                <w:rFonts w:ascii="Times New Roman" w:hAnsi="Times New Roman" w:cs="Times New Roman"/>
                <w:bCs/>
                <w:sz w:val="28"/>
                <w:szCs w:val="28"/>
              </w:rPr>
            </w:pPr>
            <w:r w:rsidRPr="00E97C1A">
              <w:rPr>
                <w:rFonts w:ascii="Times New Roman" w:hAnsi="Times New Roman" w:cs="Times New Roman"/>
                <w:bCs/>
                <w:sz w:val="28"/>
                <w:szCs w:val="28"/>
              </w:rPr>
              <w:t xml:space="preserve">- Phần lớn các mỏ có trữ lượng vừa và nhỏ. </w:t>
            </w:r>
          </w:p>
          <w:p w:rsidR="00E97C1A" w:rsidRPr="00E97C1A" w:rsidRDefault="00E97C1A" w:rsidP="00E97C1A">
            <w:pPr>
              <w:spacing w:line="360" w:lineRule="auto"/>
              <w:rPr>
                <w:rFonts w:ascii="Times New Roman" w:hAnsi="Times New Roman" w:cs="Times New Roman"/>
                <w:bCs/>
                <w:sz w:val="28"/>
                <w:szCs w:val="28"/>
              </w:rPr>
            </w:pPr>
            <w:r w:rsidRPr="00E97C1A">
              <w:rPr>
                <w:rFonts w:ascii="Times New Roman" w:hAnsi="Times New Roman" w:cs="Times New Roman"/>
                <w:bCs/>
                <w:sz w:val="28"/>
                <w:szCs w:val="28"/>
              </w:rPr>
              <w:t>- Một số mỏ có trữ lượng lớn: Than, dầu mỏ, khí đốt, sắt, bôxit, apatit, crôm, thiếc, đất hiếm và đá vôi</w:t>
            </w:r>
            <w:r w:rsidR="003E0671">
              <w:rPr>
                <w:rFonts w:ascii="Times New Roman" w:hAnsi="Times New Roman" w:cs="Times New Roman"/>
                <w:bCs/>
                <w:sz w:val="28"/>
                <w:szCs w:val="28"/>
              </w:rPr>
              <w:t>…</w:t>
            </w:r>
          </w:p>
        </w:tc>
        <w:tc>
          <w:tcPr>
            <w:tcW w:w="1458" w:type="dxa"/>
          </w:tcPr>
          <w:p w:rsidR="00E97C1A" w:rsidRDefault="00E97C1A"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r>
              <w:rPr>
                <w:rFonts w:ascii="Times New Roman" w:hAnsi="Times New Roman" w:cs="Times New Roman"/>
                <w:bCs/>
                <w:sz w:val="28"/>
                <w:szCs w:val="28"/>
              </w:rPr>
              <w:t>Năng lực sử dụng lược đồ</w:t>
            </w: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Default="00D30FF4" w:rsidP="00E97C1A">
            <w:pPr>
              <w:spacing w:line="360" w:lineRule="auto"/>
              <w:rPr>
                <w:rFonts w:ascii="Times New Roman" w:hAnsi="Times New Roman" w:cs="Times New Roman"/>
                <w:bCs/>
                <w:sz w:val="28"/>
                <w:szCs w:val="28"/>
              </w:rPr>
            </w:pPr>
          </w:p>
          <w:p w:rsidR="00D30FF4" w:rsidRPr="00E97C1A" w:rsidRDefault="00D30FF4" w:rsidP="00E97C1A">
            <w:pPr>
              <w:spacing w:line="360" w:lineRule="auto"/>
              <w:rPr>
                <w:rFonts w:ascii="Times New Roman" w:hAnsi="Times New Roman" w:cs="Times New Roman"/>
                <w:bCs/>
                <w:sz w:val="28"/>
                <w:szCs w:val="28"/>
              </w:rPr>
            </w:pPr>
            <w:r>
              <w:rPr>
                <w:rFonts w:ascii="Times New Roman" w:hAnsi="Times New Roman" w:cs="Times New Roman"/>
                <w:bCs/>
                <w:sz w:val="28"/>
                <w:szCs w:val="28"/>
              </w:rPr>
              <w:t>Năng lực hợp tác</w:t>
            </w:r>
          </w:p>
        </w:tc>
      </w:tr>
    </w:tbl>
    <w:p w:rsidR="00102E33" w:rsidRDefault="00102E33" w:rsidP="00D30FF4">
      <w:pPr>
        <w:spacing w:line="360" w:lineRule="auto"/>
        <w:jc w:val="center"/>
        <w:rPr>
          <w:rFonts w:ascii="Times New Roman" w:hAnsi="Times New Roman" w:cs="Times New Roman"/>
          <w:b/>
          <w:sz w:val="28"/>
        </w:rPr>
      </w:pPr>
    </w:p>
    <w:p w:rsidR="00102E33" w:rsidRDefault="00102E33" w:rsidP="00D30FF4">
      <w:pPr>
        <w:spacing w:line="360" w:lineRule="auto"/>
        <w:jc w:val="center"/>
        <w:rPr>
          <w:rFonts w:ascii="Times New Roman" w:hAnsi="Times New Roman" w:cs="Times New Roman"/>
          <w:b/>
          <w:sz w:val="28"/>
        </w:rPr>
      </w:pPr>
    </w:p>
    <w:p w:rsidR="00102E33" w:rsidRDefault="00102E33" w:rsidP="00D30FF4">
      <w:pPr>
        <w:spacing w:line="360" w:lineRule="auto"/>
        <w:jc w:val="center"/>
        <w:rPr>
          <w:rFonts w:ascii="Times New Roman" w:hAnsi="Times New Roman" w:cs="Times New Roman"/>
          <w:b/>
          <w:sz w:val="28"/>
        </w:rPr>
      </w:pPr>
    </w:p>
    <w:p w:rsidR="00102E33" w:rsidRDefault="00102E33" w:rsidP="00D30FF4">
      <w:pPr>
        <w:spacing w:line="360" w:lineRule="auto"/>
        <w:jc w:val="center"/>
        <w:rPr>
          <w:rFonts w:ascii="Times New Roman" w:hAnsi="Times New Roman" w:cs="Times New Roman"/>
          <w:b/>
          <w:sz w:val="28"/>
        </w:rPr>
      </w:pPr>
    </w:p>
    <w:p w:rsidR="00102E33" w:rsidRDefault="00102E33" w:rsidP="00D30FF4">
      <w:pPr>
        <w:spacing w:line="360" w:lineRule="auto"/>
        <w:jc w:val="center"/>
        <w:rPr>
          <w:rFonts w:ascii="Times New Roman" w:hAnsi="Times New Roman" w:cs="Times New Roman"/>
          <w:b/>
          <w:sz w:val="28"/>
        </w:rPr>
      </w:pPr>
    </w:p>
    <w:p w:rsidR="007F69D5" w:rsidRDefault="00E97C1A" w:rsidP="00D30FF4">
      <w:pPr>
        <w:spacing w:line="360" w:lineRule="auto"/>
        <w:jc w:val="center"/>
        <w:rPr>
          <w:rFonts w:ascii="Times New Roman" w:hAnsi="Times New Roman" w:cs="Times New Roman"/>
          <w:b/>
          <w:sz w:val="28"/>
        </w:rPr>
      </w:pPr>
      <w:r w:rsidRPr="00E97C1A">
        <w:rPr>
          <w:rFonts w:ascii="Times New Roman" w:hAnsi="Times New Roman" w:cs="Times New Roman"/>
          <w:b/>
          <w:sz w:val="28"/>
        </w:rPr>
        <w:t xml:space="preserve">HOẠT ĐỘNG 2: Sự hình thành các vùng mỏ chính ở nước ta </w:t>
      </w:r>
      <w:proofErr w:type="gramStart"/>
      <w:r w:rsidRPr="00E97C1A">
        <w:rPr>
          <w:rFonts w:ascii="Times New Roman" w:hAnsi="Times New Roman" w:cs="Times New Roman"/>
          <w:b/>
          <w:sz w:val="28"/>
        </w:rPr>
        <w:t>( giảm</w:t>
      </w:r>
      <w:proofErr w:type="gramEnd"/>
      <w:r w:rsidRPr="00E97C1A">
        <w:rPr>
          <w:rFonts w:ascii="Times New Roman" w:hAnsi="Times New Roman" w:cs="Times New Roman"/>
          <w:b/>
          <w:sz w:val="28"/>
        </w:rPr>
        <w:t xml:space="preserve"> tải )</w:t>
      </w:r>
    </w:p>
    <w:p w:rsidR="00E97C1A" w:rsidRPr="00E97C1A" w:rsidRDefault="00E97C1A" w:rsidP="00E97C1A">
      <w:pPr>
        <w:spacing w:line="360" w:lineRule="auto"/>
        <w:jc w:val="center"/>
        <w:rPr>
          <w:rFonts w:ascii="Times New Roman" w:hAnsi="Times New Roman" w:cs="Times New Roman"/>
          <w:b/>
          <w:sz w:val="28"/>
        </w:rPr>
      </w:pPr>
      <w:r w:rsidRPr="00E97C1A">
        <w:rPr>
          <w:rFonts w:ascii="Times New Roman" w:hAnsi="Times New Roman" w:cs="Times New Roman"/>
          <w:b/>
          <w:sz w:val="28"/>
        </w:rPr>
        <w:t>HOẠT ĐỘNG</w:t>
      </w:r>
      <w:r>
        <w:rPr>
          <w:rFonts w:ascii="Times New Roman" w:hAnsi="Times New Roman" w:cs="Times New Roman"/>
          <w:b/>
          <w:sz w:val="28"/>
        </w:rPr>
        <w:t xml:space="preserve"> 3: </w:t>
      </w:r>
      <w:r w:rsidRPr="00E97C1A">
        <w:rPr>
          <w:rFonts w:ascii="Times New Roman" w:hAnsi="Times New Roman" w:cs="Times New Roman"/>
          <w:b/>
          <w:sz w:val="28"/>
        </w:rPr>
        <w:t>Tìm hiểu vấn đề khai thác và bảo vệ tài nguyên khoáng sản</w:t>
      </w:r>
      <w:r>
        <w:rPr>
          <w:rFonts w:ascii="Times New Roman" w:hAnsi="Times New Roman" w:cs="Times New Roman"/>
          <w:b/>
          <w:sz w:val="28"/>
        </w:rPr>
        <w:t xml:space="preserve"> (20 phút)</w:t>
      </w:r>
    </w:p>
    <w:p w:rsidR="00E97C1A" w:rsidRPr="00E97C1A" w:rsidRDefault="00E97C1A" w:rsidP="00E97C1A">
      <w:pPr>
        <w:spacing w:line="360" w:lineRule="auto"/>
        <w:rPr>
          <w:rFonts w:ascii="Times New Roman" w:hAnsi="Times New Roman" w:cs="Times New Roman"/>
          <w:b/>
          <w:sz w:val="28"/>
        </w:rPr>
      </w:pPr>
      <w:r w:rsidRPr="00E97C1A">
        <w:rPr>
          <w:rFonts w:ascii="Times New Roman" w:hAnsi="Times New Roman" w:cs="Times New Roman"/>
          <w:b/>
          <w:sz w:val="28"/>
        </w:rPr>
        <w:t xml:space="preserve">1. Mục tiêu </w:t>
      </w:r>
    </w:p>
    <w:p w:rsidR="00E97C1A" w:rsidRPr="00E97C1A" w:rsidRDefault="00E97C1A" w:rsidP="00E97C1A">
      <w:pPr>
        <w:spacing w:line="360" w:lineRule="auto"/>
        <w:rPr>
          <w:rFonts w:ascii="Times New Roman" w:hAnsi="Times New Roman" w:cs="Times New Roman"/>
          <w:sz w:val="28"/>
        </w:rPr>
      </w:pPr>
      <w:r w:rsidRPr="00E97C1A">
        <w:rPr>
          <w:rFonts w:ascii="Times New Roman" w:hAnsi="Times New Roman" w:cs="Times New Roman"/>
          <w:sz w:val="28"/>
        </w:rPr>
        <w:t xml:space="preserve">- Kiến thức: </w:t>
      </w:r>
      <w:r w:rsidRPr="00E97C1A">
        <w:rPr>
          <w:rFonts w:ascii="Times New Roman" w:hAnsi="Times New Roman" w:cs="Times New Roman"/>
          <w:bCs/>
          <w:iCs/>
          <w:sz w:val="28"/>
          <w:lang w:val="de-DE"/>
        </w:rPr>
        <w:t xml:space="preserve">Biết được </w:t>
      </w:r>
      <w:r w:rsidRPr="00E97C1A">
        <w:rPr>
          <w:rFonts w:ascii="Times New Roman" w:hAnsi="Times New Roman" w:cs="Times New Roman"/>
          <w:sz w:val="28"/>
          <w:lang w:val="de-DE"/>
        </w:rPr>
        <w:t>sự cần thiết phải khai thác hợp lí và bảo vệ tài nguyên khoáng sản.</w:t>
      </w:r>
    </w:p>
    <w:p w:rsidR="00E97C1A" w:rsidRPr="00E97C1A" w:rsidRDefault="00E97C1A" w:rsidP="00E97C1A">
      <w:pPr>
        <w:spacing w:line="360" w:lineRule="auto"/>
        <w:rPr>
          <w:rFonts w:ascii="Times New Roman" w:hAnsi="Times New Roman" w:cs="Times New Roman"/>
          <w:sz w:val="28"/>
        </w:rPr>
      </w:pPr>
      <w:r w:rsidRPr="00E97C1A">
        <w:rPr>
          <w:rFonts w:ascii="Times New Roman" w:hAnsi="Times New Roman" w:cs="Times New Roman"/>
          <w:sz w:val="28"/>
        </w:rPr>
        <w:t>- Kĩ năng: Quan sát tranh ảnh, liên hệ thực tế địa phương về việc khai thác tài nguyên khoáng sản.</w:t>
      </w:r>
    </w:p>
    <w:p w:rsidR="00E97C1A" w:rsidRPr="00E97C1A" w:rsidRDefault="00E97C1A" w:rsidP="00E97C1A">
      <w:pPr>
        <w:spacing w:line="360" w:lineRule="auto"/>
        <w:rPr>
          <w:rFonts w:ascii="Times New Roman" w:hAnsi="Times New Roman" w:cs="Times New Roman"/>
          <w:sz w:val="28"/>
        </w:rPr>
      </w:pPr>
      <w:r w:rsidRPr="00E97C1A">
        <w:rPr>
          <w:rFonts w:ascii="Times New Roman" w:hAnsi="Times New Roman" w:cs="Times New Roman"/>
          <w:sz w:val="28"/>
        </w:rPr>
        <w:t>- Thái độ: Có ý thức trong việc sử dụng tiết kiệm và hiệu quả tài nguyên khoáng sản, ý thức bảo vệ tài nguyên và môi trường.</w:t>
      </w:r>
    </w:p>
    <w:p w:rsidR="00E97C1A" w:rsidRPr="00E97C1A" w:rsidRDefault="00E97C1A" w:rsidP="00E97C1A">
      <w:pPr>
        <w:spacing w:line="360" w:lineRule="auto"/>
        <w:rPr>
          <w:rFonts w:ascii="Times New Roman" w:hAnsi="Times New Roman" w:cs="Times New Roman"/>
          <w:b/>
          <w:sz w:val="28"/>
        </w:rPr>
      </w:pPr>
      <w:r w:rsidRPr="00E97C1A">
        <w:rPr>
          <w:rFonts w:ascii="Times New Roman" w:hAnsi="Times New Roman" w:cs="Times New Roman"/>
          <w:b/>
          <w:sz w:val="28"/>
        </w:rPr>
        <w:t>2. Phương pháp/kĩ thuật dạy học</w:t>
      </w:r>
    </w:p>
    <w:p w:rsidR="00E97C1A" w:rsidRPr="00E97C1A" w:rsidRDefault="00E97C1A" w:rsidP="00E97C1A">
      <w:pPr>
        <w:spacing w:line="360" w:lineRule="auto"/>
        <w:rPr>
          <w:rFonts w:ascii="Times New Roman" w:hAnsi="Times New Roman" w:cs="Times New Roman"/>
          <w:bCs/>
          <w:sz w:val="28"/>
        </w:rPr>
      </w:pPr>
      <w:r w:rsidRPr="00E97C1A">
        <w:rPr>
          <w:rFonts w:ascii="Times New Roman" w:hAnsi="Times New Roman" w:cs="Times New Roman"/>
          <w:bCs/>
          <w:sz w:val="28"/>
        </w:rPr>
        <w:t>Thảo luận, trực quan, thuyết trình tích cực</w:t>
      </w:r>
    </w:p>
    <w:p w:rsidR="00E97C1A" w:rsidRDefault="00E97C1A" w:rsidP="00E97C1A">
      <w:pPr>
        <w:spacing w:line="360" w:lineRule="auto"/>
        <w:rPr>
          <w:rFonts w:ascii="Times New Roman" w:hAnsi="Times New Roman" w:cs="Times New Roman"/>
          <w:b/>
          <w:sz w:val="28"/>
        </w:rPr>
      </w:pPr>
      <w:r w:rsidRPr="00E97C1A">
        <w:rPr>
          <w:rFonts w:ascii="Times New Roman" w:hAnsi="Times New Roman" w:cs="Times New Roman"/>
          <w:b/>
          <w:sz w:val="28"/>
        </w:rPr>
        <w:t xml:space="preserve">3. Các bước hoạt động </w:t>
      </w:r>
    </w:p>
    <w:tbl>
      <w:tblPr>
        <w:tblStyle w:val="TableGrid"/>
        <w:tblW w:w="0" w:type="auto"/>
        <w:tblLook w:val="04A0" w:firstRow="1" w:lastRow="0" w:firstColumn="1" w:lastColumn="0" w:noHBand="0" w:noVBand="1"/>
      </w:tblPr>
      <w:tblGrid>
        <w:gridCol w:w="4158"/>
        <w:gridCol w:w="1620"/>
        <w:gridCol w:w="2250"/>
        <w:gridCol w:w="1548"/>
      </w:tblGrid>
      <w:tr w:rsidR="00682007" w:rsidTr="00682007">
        <w:tc>
          <w:tcPr>
            <w:tcW w:w="4158" w:type="dxa"/>
          </w:tcPr>
          <w:p w:rsidR="00682007" w:rsidRDefault="00682007" w:rsidP="003222D4">
            <w:pPr>
              <w:spacing w:line="360" w:lineRule="auto"/>
              <w:jc w:val="center"/>
              <w:rPr>
                <w:rFonts w:ascii="Times New Roman" w:hAnsi="Times New Roman" w:cs="Times New Roman"/>
                <w:b/>
                <w:bCs/>
                <w:sz w:val="28"/>
                <w:szCs w:val="28"/>
              </w:rPr>
            </w:pPr>
          </w:p>
          <w:p w:rsidR="00682007" w:rsidRDefault="00682007" w:rsidP="003222D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1620" w:type="dxa"/>
          </w:tcPr>
          <w:p w:rsidR="00682007" w:rsidRDefault="00682007" w:rsidP="003222D4">
            <w:pPr>
              <w:spacing w:line="360" w:lineRule="auto"/>
              <w:jc w:val="center"/>
              <w:rPr>
                <w:rFonts w:ascii="Times New Roman" w:hAnsi="Times New Roman" w:cs="Times New Roman"/>
                <w:b/>
                <w:bCs/>
                <w:sz w:val="28"/>
                <w:szCs w:val="28"/>
              </w:rPr>
            </w:pPr>
          </w:p>
          <w:p w:rsidR="00682007" w:rsidRDefault="00682007" w:rsidP="003222D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Hoạt động của </w:t>
            </w:r>
          </w:p>
          <w:p w:rsidR="00682007" w:rsidRDefault="00682007" w:rsidP="003222D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học sinh</w:t>
            </w:r>
          </w:p>
        </w:tc>
        <w:tc>
          <w:tcPr>
            <w:tcW w:w="2250" w:type="dxa"/>
          </w:tcPr>
          <w:p w:rsidR="00682007" w:rsidRDefault="00682007" w:rsidP="003222D4">
            <w:pPr>
              <w:spacing w:line="360" w:lineRule="auto"/>
              <w:jc w:val="center"/>
              <w:rPr>
                <w:rFonts w:ascii="Times New Roman" w:hAnsi="Times New Roman" w:cs="Times New Roman"/>
                <w:b/>
                <w:bCs/>
                <w:sz w:val="28"/>
                <w:szCs w:val="28"/>
              </w:rPr>
            </w:pPr>
          </w:p>
          <w:p w:rsidR="00682007" w:rsidRDefault="00682007" w:rsidP="003222D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Nội dung</w:t>
            </w:r>
          </w:p>
        </w:tc>
        <w:tc>
          <w:tcPr>
            <w:tcW w:w="1548" w:type="dxa"/>
          </w:tcPr>
          <w:p w:rsidR="00682007" w:rsidRDefault="00682007" w:rsidP="003222D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Định hướng phát triển năng lực</w:t>
            </w:r>
          </w:p>
        </w:tc>
      </w:tr>
      <w:tr w:rsidR="00682007" w:rsidRPr="00682007" w:rsidTr="00682007">
        <w:tc>
          <w:tcPr>
            <w:tcW w:w="4158" w:type="dxa"/>
          </w:tcPr>
          <w:p w:rsidR="009333B8" w:rsidRDefault="00682007" w:rsidP="00682007">
            <w:pPr>
              <w:spacing w:line="360" w:lineRule="auto"/>
              <w:rPr>
                <w:rFonts w:ascii="Times New Roman" w:hAnsi="Times New Roman" w:cs="Times New Roman"/>
                <w:bCs/>
                <w:sz w:val="28"/>
              </w:rPr>
            </w:pPr>
            <w:r w:rsidRPr="009333B8">
              <w:rPr>
                <w:rFonts w:ascii="Times New Roman" w:hAnsi="Times New Roman" w:cs="Times New Roman"/>
                <w:b/>
                <w:bCs/>
                <w:sz w:val="28"/>
              </w:rPr>
              <w:t>Bước 1:</w:t>
            </w:r>
            <w:r w:rsidRPr="00682007">
              <w:rPr>
                <w:rFonts w:ascii="Times New Roman" w:hAnsi="Times New Roman" w:cs="Times New Roman"/>
                <w:bCs/>
                <w:sz w:val="28"/>
              </w:rPr>
              <w:t xml:space="preserve"> </w:t>
            </w:r>
          </w:p>
          <w:p w:rsidR="00C541B9" w:rsidRDefault="00002A70" w:rsidP="00002A70">
            <w:pPr>
              <w:spacing w:line="360" w:lineRule="auto"/>
              <w:rPr>
                <w:rFonts w:ascii="Times New Roman" w:hAnsi="Times New Roman" w:cs="Times New Roman"/>
                <w:bCs/>
                <w:sz w:val="28"/>
              </w:rPr>
            </w:pPr>
            <w:r>
              <w:rPr>
                <w:rFonts w:ascii="Times New Roman" w:hAnsi="Times New Roman" w:cs="Times New Roman"/>
                <w:bCs/>
                <w:sz w:val="28"/>
              </w:rPr>
              <w:t xml:space="preserve">-GV yêu cầu nhóm HS đã chuẩn bị bài ở nhà lên trình bày về hiện trạng khai thác tài nguyên khoáng </w:t>
            </w:r>
            <w:r>
              <w:rPr>
                <w:rFonts w:ascii="Times New Roman" w:hAnsi="Times New Roman" w:cs="Times New Roman"/>
                <w:bCs/>
                <w:sz w:val="28"/>
              </w:rPr>
              <w:lastRenderedPageBreak/>
              <w:t>sản ở nước ta?</w:t>
            </w:r>
          </w:p>
          <w:p w:rsidR="00002A70" w:rsidRPr="00002A70" w:rsidRDefault="00002A70" w:rsidP="00002A70">
            <w:pPr>
              <w:spacing w:line="360" w:lineRule="auto"/>
              <w:rPr>
                <w:rFonts w:ascii="Times New Roman" w:hAnsi="Times New Roman" w:cs="Times New Roman"/>
                <w:bCs/>
                <w:sz w:val="28"/>
              </w:rPr>
            </w:pPr>
            <w:r>
              <w:rPr>
                <w:rFonts w:ascii="Times New Roman" w:hAnsi="Times New Roman" w:cs="Times New Roman"/>
                <w:bCs/>
                <w:sz w:val="28"/>
              </w:rPr>
              <w:t xml:space="preserve">(?)Nêu nguyên nhân làm cạn kiệt tài nguyên </w:t>
            </w:r>
            <w:r w:rsidRPr="00002A70">
              <w:rPr>
                <w:rFonts w:ascii="Times New Roman" w:hAnsi="Times New Roman" w:cs="Times New Roman"/>
                <w:bCs/>
                <w:sz w:val="28"/>
              </w:rPr>
              <w:t>khoáng sản?</w:t>
            </w:r>
          </w:p>
          <w:p w:rsidR="00002A70" w:rsidRDefault="00002A70" w:rsidP="00002A70">
            <w:pPr>
              <w:spacing w:line="360" w:lineRule="auto"/>
              <w:rPr>
                <w:rFonts w:ascii="Times New Roman" w:hAnsi="Times New Roman" w:cs="Times New Roman"/>
                <w:sz w:val="28"/>
              </w:rPr>
            </w:pPr>
            <w:r>
              <w:rPr>
                <w:rFonts w:ascii="Times New Roman" w:hAnsi="Times New Roman" w:cs="Times New Roman"/>
                <w:sz w:val="28"/>
              </w:rPr>
              <w:t xml:space="preserve">(?) </w:t>
            </w:r>
            <w:r w:rsidR="00682007" w:rsidRPr="00682007">
              <w:rPr>
                <w:rFonts w:ascii="Times New Roman" w:hAnsi="Times New Roman" w:cs="Times New Roman"/>
                <w:sz w:val="28"/>
              </w:rPr>
              <w:t xml:space="preserve">Tại sao chúng ta </w:t>
            </w:r>
            <w:r>
              <w:rPr>
                <w:rFonts w:ascii="Times New Roman" w:hAnsi="Times New Roman" w:cs="Times New Roman"/>
                <w:sz w:val="28"/>
              </w:rPr>
              <w:t>phải khai thác hợp lí sử dụng các nguồn tài nguyên hợp lí và tiết kiệm?</w:t>
            </w:r>
          </w:p>
          <w:p w:rsidR="00002A70" w:rsidRDefault="00002A70" w:rsidP="00002A70">
            <w:pPr>
              <w:spacing w:line="360" w:lineRule="auto"/>
              <w:rPr>
                <w:rFonts w:ascii="Times New Roman" w:hAnsi="Times New Roman" w:cs="Times New Roman"/>
                <w:sz w:val="28"/>
              </w:rPr>
            </w:pPr>
            <w:r>
              <w:rPr>
                <w:rFonts w:ascii="Times New Roman" w:hAnsi="Times New Roman" w:cs="Times New Roman"/>
                <w:sz w:val="28"/>
              </w:rPr>
              <w:t>(?) Nêu những biện pháp để sử dụng hợp lí các nguồn tài nguyên khoáng sản ở nước ta? Là HS em cần làm gì để bảo vệ các nguồn tài nguyên khoáng sản đó?</w:t>
            </w:r>
          </w:p>
          <w:p w:rsidR="00BA6893" w:rsidRDefault="00BA6893" w:rsidP="00002A70">
            <w:pPr>
              <w:spacing w:line="360" w:lineRule="auto"/>
              <w:rPr>
                <w:rFonts w:ascii="Times New Roman" w:hAnsi="Times New Roman" w:cs="Times New Roman"/>
                <w:sz w:val="28"/>
              </w:rPr>
            </w:pPr>
            <w:r>
              <w:rPr>
                <w:rFonts w:ascii="Times New Roman" w:hAnsi="Times New Roman" w:cs="Times New Roman"/>
                <w:sz w:val="28"/>
              </w:rPr>
              <w:t>GV giới thiệu về Luật khoáng sản.</w:t>
            </w:r>
          </w:p>
          <w:p w:rsidR="00002A70" w:rsidRDefault="00002A70" w:rsidP="00002A70">
            <w:pPr>
              <w:spacing w:line="360" w:lineRule="auto"/>
              <w:rPr>
                <w:rFonts w:ascii="Times New Roman" w:hAnsi="Times New Roman" w:cs="Times New Roman"/>
                <w:sz w:val="28"/>
              </w:rPr>
            </w:pPr>
            <w:r w:rsidRPr="00682007">
              <w:rPr>
                <w:rFonts w:ascii="Times New Roman" w:hAnsi="Times New Roman" w:cs="Times New Roman"/>
                <w:bCs/>
                <w:sz w:val="28"/>
              </w:rPr>
              <w:t xml:space="preserve"> </w:t>
            </w:r>
            <w:r w:rsidR="00682007" w:rsidRPr="00682007">
              <w:rPr>
                <w:rFonts w:ascii="Times New Roman" w:hAnsi="Times New Roman" w:cs="Times New Roman"/>
                <w:bCs/>
                <w:sz w:val="28"/>
              </w:rPr>
              <w:t>Bước 4:</w:t>
            </w:r>
            <w:r w:rsidR="00682007" w:rsidRPr="00682007">
              <w:rPr>
                <w:rFonts w:ascii="Times New Roman" w:hAnsi="Times New Roman" w:cs="Times New Roman"/>
                <w:sz w:val="28"/>
              </w:rPr>
              <w:t xml:space="preserve"> GV chuẩn kiến thức (nên kết hợp liên hệ thực tế địa phương</w:t>
            </w:r>
            <w:r>
              <w:rPr>
                <w:rFonts w:ascii="Times New Roman" w:hAnsi="Times New Roman" w:cs="Times New Roman"/>
                <w:sz w:val="28"/>
              </w:rPr>
              <w:t xml:space="preserve">: </w:t>
            </w:r>
          </w:p>
          <w:p w:rsidR="00002A70" w:rsidRDefault="00002A70" w:rsidP="00002A70">
            <w:pPr>
              <w:spacing w:line="360" w:lineRule="auto"/>
              <w:rPr>
                <w:rFonts w:ascii="Times New Roman" w:hAnsi="Times New Roman" w:cs="Times New Roman"/>
                <w:sz w:val="28"/>
              </w:rPr>
            </w:pPr>
            <w:r>
              <w:rPr>
                <w:rFonts w:ascii="Times New Roman" w:hAnsi="Times New Roman" w:cs="Times New Roman"/>
                <w:sz w:val="28"/>
              </w:rPr>
              <w:t>(?) Ở địa phương, thành phố em sinh sống có những loại tài nguyên khoáng sản nào?</w:t>
            </w:r>
          </w:p>
          <w:p w:rsidR="00682007" w:rsidRPr="00682007" w:rsidRDefault="00682007" w:rsidP="00002A70">
            <w:pPr>
              <w:spacing w:line="360" w:lineRule="auto"/>
              <w:rPr>
                <w:rFonts w:ascii="Times New Roman" w:hAnsi="Times New Roman" w:cs="Times New Roman"/>
                <w:sz w:val="28"/>
              </w:rPr>
            </w:pPr>
            <w:r w:rsidRPr="00682007">
              <w:rPr>
                <w:rFonts w:ascii="Times New Roman" w:hAnsi="Times New Roman" w:cs="Times New Roman"/>
                <w:sz w:val="28"/>
              </w:rPr>
              <w:t xml:space="preserve"> </w:t>
            </w:r>
          </w:p>
        </w:tc>
        <w:tc>
          <w:tcPr>
            <w:tcW w:w="1620" w:type="dxa"/>
          </w:tcPr>
          <w:p w:rsidR="00682007" w:rsidRPr="00682007" w:rsidRDefault="00682007" w:rsidP="00E97C1A">
            <w:pPr>
              <w:spacing w:line="360" w:lineRule="auto"/>
              <w:rPr>
                <w:rFonts w:ascii="Times New Roman" w:hAnsi="Times New Roman" w:cs="Times New Roman"/>
                <w:sz w:val="28"/>
              </w:rPr>
            </w:pPr>
          </w:p>
        </w:tc>
        <w:tc>
          <w:tcPr>
            <w:tcW w:w="2250" w:type="dxa"/>
          </w:tcPr>
          <w:p w:rsidR="00682007" w:rsidRPr="00D30FF4" w:rsidRDefault="00682007" w:rsidP="00682007">
            <w:pPr>
              <w:spacing w:line="360" w:lineRule="auto"/>
              <w:rPr>
                <w:rFonts w:ascii="Times New Roman" w:hAnsi="Times New Roman" w:cs="Times New Roman"/>
                <w:b/>
                <w:bCs/>
                <w:sz w:val="28"/>
              </w:rPr>
            </w:pPr>
            <w:r w:rsidRPr="00D30FF4">
              <w:rPr>
                <w:rFonts w:ascii="Times New Roman" w:hAnsi="Times New Roman" w:cs="Times New Roman"/>
                <w:b/>
                <w:bCs/>
                <w:sz w:val="28"/>
              </w:rPr>
              <w:t>3. Vấn đề khai thác và bảo vệ tài nguyên khoáng sản</w:t>
            </w:r>
          </w:p>
          <w:p w:rsidR="00682007" w:rsidRPr="00682007" w:rsidRDefault="00682007" w:rsidP="00682007">
            <w:pPr>
              <w:spacing w:line="360" w:lineRule="auto"/>
              <w:rPr>
                <w:rFonts w:ascii="Times New Roman" w:hAnsi="Times New Roman" w:cs="Times New Roman"/>
                <w:sz w:val="28"/>
              </w:rPr>
            </w:pPr>
          </w:p>
          <w:p w:rsidR="00682007" w:rsidRPr="00682007" w:rsidRDefault="00682007" w:rsidP="00682007">
            <w:pPr>
              <w:spacing w:line="360" w:lineRule="auto"/>
              <w:rPr>
                <w:rFonts w:ascii="Times New Roman" w:hAnsi="Times New Roman" w:cs="Times New Roman"/>
                <w:sz w:val="28"/>
              </w:rPr>
            </w:pPr>
          </w:p>
          <w:p w:rsidR="00682007" w:rsidRPr="00682007" w:rsidRDefault="00682007" w:rsidP="00682007">
            <w:pPr>
              <w:spacing w:line="360" w:lineRule="auto"/>
              <w:rPr>
                <w:rFonts w:ascii="Times New Roman" w:hAnsi="Times New Roman" w:cs="Times New Roman"/>
                <w:sz w:val="28"/>
              </w:rPr>
            </w:pPr>
          </w:p>
          <w:p w:rsidR="00682007" w:rsidRPr="00682007" w:rsidRDefault="00682007" w:rsidP="00682007">
            <w:pPr>
              <w:spacing w:line="360" w:lineRule="auto"/>
              <w:rPr>
                <w:rFonts w:ascii="Times New Roman" w:hAnsi="Times New Roman" w:cs="Times New Roman"/>
                <w:sz w:val="28"/>
              </w:rPr>
            </w:pPr>
          </w:p>
          <w:p w:rsidR="00682007" w:rsidRPr="00682007" w:rsidRDefault="00682007" w:rsidP="00682007">
            <w:pPr>
              <w:spacing w:line="360" w:lineRule="auto"/>
              <w:rPr>
                <w:rFonts w:ascii="Times New Roman" w:hAnsi="Times New Roman" w:cs="Times New Roman"/>
                <w:sz w:val="28"/>
              </w:rPr>
            </w:pPr>
          </w:p>
          <w:p w:rsidR="00682007" w:rsidRPr="00BA6893" w:rsidRDefault="00BA6893" w:rsidP="00BA6893">
            <w:pPr>
              <w:spacing w:line="360" w:lineRule="auto"/>
              <w:rPr>
                <w:rFonts w:ascii="Times New Roman" w:hAnsi="Times New Roman" w:cs="Times New Roman"/>
                <w:sz w:val="28"/>
              </w:rPr>
            </w:pPr>
            <w:r>
              <w:rPr>
                <w:rFonts w:ascii="Times New Roman" w:hAnsi="Times New Roman" w:cs="Times New Roman"/>
                <w:sz w:val="28"/>
              </w:rPr>
              <w:t>-</w:t>
            </w:r>
            <w:r w:rsidRPr="00BA6893">
              <w:rPr>
                <w:rFonts w:ascii="Times New Roman" w:hAnsi="Times New Roman" w:cs="Times New Roman"/>
                <w:sz w:val="28"/>
              </w:rPr>
              <w:t>Khoáng sản là loại tài nguyên không thể phục hồi</w:t>
            </w:r>
          </w:p>
          <w:p w:rsidR="00682007" w:rsidRPr="00682007" w:rsidRDefault="00682007" w:rsidP="00682007">
            <w:pPr>
              <w:spacing w:line="360" w:lineRule="auto"/>
              <w:rPr>
                <w:rFonts w:ascii="Times New Roman" w:hAnsi="Times New Roman" w:cs="Times New Roman"/>
                <w:sz w:val="28"/>
              </w:rPr>
            </w:pPr>
          </w:p>
          <w:p w:rsidR="00682007" w:rsidRPr="00682007" w:rsidRDefault="00682007" w:rsidP="00682007">
            <w:pPr>
              <w:spacing w:line="360" w:lineRule="auto"/>
              <w:rPr>
                <w:rFonts w:ascii="Times New Roman" w:hAnsi="Times New Roman" w:cs="Times New Roman"/>
                <w:sz w:val="28"/>
              </w:rPr>
            </w:pPr>
          </w:p>
          <w:p w:rsidR="00682007" w:rsidRPr="00682007" w:rsidRDefault="00BA6893" w:rsidP="00682007">
            <w:pPr>
              <w:spacing w:line="360" w:lineRule="auto"/>
              <w:rPr>
                <w:rFonts w:ascii="Times New Roman" w:hAnsi="Times New Roman" w:cs="Times New Roman"/>
                <w:sz w:val="28"/>
              </w:rPr>
            </w:pPr>
            <w:r>
              <w:rPr>
                <w:rFonts w:ascii="Times New Roman" w:hAnsi="Times New Roman" w:cs="Times New Roman"/>
                <w:sz w:val="28"/>
              </w:rPr>
              <w:t>- Hiên nay</w:t>
            </w:r>
            <w:proofErr w:type="gramStart"/>
            <w:r>
              <w:rPr>
                <w:rFonts w:ascii="Times New Roman" w:hAnsi="Times New Roman" w:cs="Times New Roman"/>
                <w:sz w:val="28"/>
              </w:rPr>
              <w:t>,m</w:t>
            </w:r>
            <w:r w:rsidR="00682007" w:rsidRPr="00682007">
              <w:rPr>
                <w:rFonts w:ascii="Times New Roman" w:hAnsi="Times New Roman" w:cs="Times New Roman"/>
                <w:sz w:val="28"/>
              </w:rPr>
              <w:t>ột</w:t>
            </w:r>
            <w:proofErr w:type="gramEnd"/>
            <w:r w:rsidR="00682007" w:rsidRPr="00682007">
              <w:rPr>
                <w:rFonts w:ascii="Times New Roman" w:hAnsi="Times New Roman" w:cs="Times New Roman"/>
                <w:sz w:val="28"/>
              </w:rPr>
              <w:t xml:space="preserve"> số mỏ khoáng sản có nguy cơ cạn kiệt và sử dụng còn lãng phí.</w:t>
            </w:r>
          </w:p>
          <w:p w:rsidR="00682007" w:rsidRPr="00682007" w:rsidRDefault="00682007" w:rsidP="00BA6893">
            <w:pPr>
              <w:spacing w:line="360" w:lineRule="auto"/>
              <w:rPr>
                <w:rFonts w:ascii="Times New Roman" w:hAnsi="Times New Roman" w:cs="Times New Roman"/>
                <w:sz w:val="28"/>
              </w:rPr>
            </w:pPr>
            <w:r w:rsidRPr="00682007">
              <w:rPr>
                <w:rFonts w:ascii="Times New Roman" w:hAnsi="Times New Roman" w:cs="Times New Roman"/>
                <w:sz w:val="28"/>
              </w:rPr>
              <w:t>-</w:t>
            </w:r>
            <w:r w:rsidR="00BA6893">
              <w:rPr>
                <w:rFonts w:ascii="Times New Roman" w:hAnsi="Times New Roman" w:cs="Times New Roman"/>
                <w:sz w:val="28"/>
              </w:rPr>
              <w:t xml:space="preserve"> Cần t</w:t>
            </w:r>
            <w:r w:rsidRPr="00682007">
              <w:rPr>
                <w:rFonts w:ascii="Times New Roman" w:hAnsi="Times New Roman" w:cs="Times New Roman"/>
                <w:sz w:val="28"/>
              </w:rPr>
              <w:t xml:space="preserve">hực hiện tốt Luật khoáng sản để khai thác hợp lí, sử dụng tiết kiệm và có hiệu quả nguồn tài nguyên khoáng sản.  </w:t>
            </w:r>
          </w:p>
        </w:tc>
        <w:tc>
          <w:tcPr>
            <w:tcW w:w="1548" w:type="dxa"/>
          </w:tcPr>
          <w:p w:rsidR="00682007" w:rsidRPr="00682007" w:rsidRDefault="00682007" w:rsidP="00E97C1A">
            <w:pPr>
              <w:spacing w:line="360" w:lineRule="auto"/>
              <w:rPr>
                <w:rFonts w:ascii="Times New Roman" w:hAnsi="Times New Roman" w:cs="Times New Roman"/>
                <w:sz w:val="28"/>
              </w:rPr>
            </w:pPr>
          </w:p>
        </w:tc>
      </w:tr>
    </w:tbl>
    <w:p w:rsidR="00682007" w:rsidRPr="00682007" w:rsidRDefault="00682007" w:rsidP="00E97C1A">
      <w:pPr>
        <w:spacing w:line="360" w:lineRule="auto"/>
        <w:rPr>
          <w:rFonts w:ascii="Times New Roman" w:hAnsi="Times New Roman" w:cs="Times New Roman"/>
          <w:sz w:val="28"/>
        </w:rPr>
      </w:pPr>
    </w:p>
    <w:p w:rsidR="009333B8" w:rsidRDefault="009333B8" w:rsidP="009333B8">
      <w:pPr>
        <w:spacing w:line="360" w:lineRule="auto"/>
        <w:rPr>
          <w:rFonts w:ascii="Times New Roman" w:hAnsi="Times New Roman" w:cs="Times New Roman"/>
          <w:b/>
          <w:sz w:val="28"/>
        </w:rPr>
      </w:pPr>
    </w:p>
    <w:p w:rsidR="00E97C1A" w:rsidRDefault="00682007" w:rsidP="009333B8">
      <w:pPr>
        <w:spacing w:line="360" w:lineRule="auto"/>
        <w:jc w:val="center"/>
        <w:rPr>
          <w:rFonts w:ascii="Times New Roman" w:hAnsi="Times New Roman" w:cs="Times New Roman"/>
          <w:b/>
          <w:sz w:val="28"/>
        </w:rPr>
      </w:pPr>
      <w:r w:rsidRPr="00682007">
        <w:rPr>
          <w:rFonts w:ascii="Times New Roman" w:hAnsi="Times New Roman" w:cs="Times New Roman"/>
          <w:b/>
          <w:sz w:val="28"/>
        </w:rPr>
        <w:lastRenderedPageBreak/>
        <w:t>V. HOẠT ĐỘNG DẶN DÒ, LUYỆN TẬP VÀ MỞ RỘNG KIẾN THỨC</w:t>
      </w:r>
    </w:p>
    <w:p w:rsidR="00682007" w:rsidRDefault="00682007" w:rsidP="00682007">
      <w:pPr>
        <w:spacing w:line="360" w:lineRule="auto"/>
        <w:rPr>
          <w:rFonts w:ascii="Times New Roman" w:hAnsi="Times New Roman" w:cs="Times New Roman"/>
          <w:b/>
          <w:sz w:val="28"/>
        </w:rPr>
      </w:pPr>
      <w:r>
        <w:rPr>
          <w:rFonts w:ascii="Times New Roman" w:hAnsi="Times New Roman" w:cs="Times New Roman"/>
          <w:b/>
          <w:sz w:val="28"/>
        </w:rPr>
        <w:t>1. Củng cố</w:t>
      </w:r>
    </w:p>
    <w:p w:rsidR="00682007" w:rsidRDefault="00682007" w:rsidP="00682007">
      <w:pPr>
        <w:spacing w:line="360" w:lineRule="auto"/>
        <w:rPr>
          <w:rFonts w:ascii="Times New Roman" w:hAnsi="Times New Roman" w:cs="Times New Roman"/>
          <w:b/>
          <w:sz w:val="28"/>
        </w:rPr>
      </w:pPr>
      <w:r>
        <w:rPr>
          <w:rFonts w:ascii="Times New Roman" w:hAnsi="Times New Roman" w:cs="Times New Roman"/>
          <w:b/>
          <w:sz w:val="28"/>
        </w:rPr>
        <w:t>2. Luyện tập</w:t>
      </w:r>
    </w:p>
    <w:p w:rsidR="00682007" w:rsidRDefault="00682007" w:rsidP="00682007">
      <w:pPr>
        <w:spacing w:line="360" w:lineRule="auto"/>
        <w:rPr>
          <w:rFonts w:ascii="Times New Roman" w:hAnsi="Times New Roman" w:cs="Times New Roman"/>
          <w:b/>
          <w:sz w:val="28"/>
        </w:rPr>
      </w:pPr>
      <w:r>
        <w:rPr>
          <w:rFonts w:ascii="Times New Roman" w:hAnsi="Times New Roman" w:cs="Times New Roman"/>
          <w:b/>
          <w:sz w:val="28"/>
        </w:rPr>
        <w:t>3. Hướng dẫn về nhà</w:t>
      </w:r>
    </w:p>
    <w:p w:rsidR="00682007" w:rsidRPr="00682007" w:rsidRDefault="00682007" w:rsidP="00682007">
      <w:pPr>
        <w:spacing w:line="360" w:lineRule="auto"/>
        <w:rPr>
          <w:rFonts w:ascii="Times New Roman" w:hAnsi="Times New Roman" w:cs="Times New Roman"/>
          <w:sz w:val="28"/>
        </w:rPr>
      </w:pPr>
      <w:r w:rsidRPr="00682007">
        <w:rPr>
          <w:rFonts w:ascii="Times New Roman" w:hAnsi="Times New Roman" w:cs="Times New Roman"/>
          <w:sz w:val="28"/>
        </w:rPr>
        <w:t>- Làm bài tập trong tập bản đồ</w:t>
      </w:r>
    </w:p>
    <w:p w:rsidR="00682007" w:rsidRPr="00682007" w:rsidRDefault="00682007" w:rsidP="00682007">
      <w:pPr>
        <w:spacing w:line="360" w:lineRule="auto"/>
        <w:rPr>
          <w:rFonts w:ascii="Times New Roman" w:hAnsi="Times New Roman" w:cs="Times New Roman"/>
          <w:sz w:val="28"/>
        </w:rPr>
      </w:pPr>
      <w:r w:rsidRPr="00682007">
        <w:rPr>
          <w:rFonts w:ascii="Times New Roman" w:hAnsi="Times New Roman" w:cs="Times New Roman"/>
          <w:sz w:val="28"/>
        </w:rPr>
        <w:t>- Chuẩn bị trước bài thực hành.</w:t>
      </w:r>
    </w:p>
    <w:p w:rsidR="00682007" w:rsidRDefault="00682007" w:rsidP="00682007">
      <w:pPr>
        <w:spacing w:line="360" w:lineRule="auto"/>
        <w:rPr>
          <w:rFonts w:ascii="Times New Roman" w:hAnsi="Times New Roman" w:cs="Times New Roman"/>
          <w:b/>
          <w:sz w:val="28"/>
        </w:rPr>
      </w:pPr>
      <w:r>
        <w:rPr>
          <w:rFonts w:ascii="Times New Roman" w:hAnsi="Times New Roman" w:cs="Times New Roman"/>
          <w:b/>
          <w:sz w:val="28"/>
        </w:rPr>
        <w:t>4. Rút kinh nghiệm</w:t>
      </w:r>
    </w:p>
    <w:p w:rsidR="00682007" w:rsidRPr="00682007" w:rsidRDefault="00682007" w:rsidP="00682007">
      <w:pPr>
        <w:spacing w:line="360" w:lineRule="auto"/>
        <w:rPr>
          <w:rFonts w:ascii="Times New Roman" w:hAnsi="Times New Roman" w:cs="Times New Roman"/>
          <w:b/>
          <w:sz w:val="28"/>
        </w:rPr>
      </w:pP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 xml:space="preserve">                 </w:t>
      </w:r>
    </w:p>
    <w:sectPr w:rsidR="00682007" w:rsidRPr="0068200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A18" w:rsidRDefault="00BA5A18" w:rsidP="00682007">
      <w:pPr>
        <w:spacing w:after="0" w:line="240" w:lineRule="auto"/>
      </w:pPr>
      <w:r>
        <w:separator/>
      </w:r>
    </w:p>
  </w:endnote>
  <w:endnote w:type="continuationSeparator" w:id="0">
    <w:p w:rsidR="00BA5A18" w:rsidRDefault="00BA5A18" w:rsidP="0068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8745"/>
      <w:docPartObj>
        <w:docPartGallery w:val="Page Numbers (Bottom of Page)"/>
        <w:docPartUnique/>
      </w:docPartObj>
    </w:sdtPr>
    <w:sdtEndPr>
      <w:rPr>
        <w:rFonts w:ascii="Times New Roman" w:hAnsi="Times New Roman" w:cs="Times New Roman"/>
        <w:noProof/>
        <w:sz w:val="28"/>
      </w:rPr>
    </w:sdtEndPr>
    <w:sdtContent>
      <w:p w:rsidR="00682007" w:rsidRDefault="00682007">
        <w:pPr>
          <w:pStyle w:val="Footer"/>
          <w:jc w:val="center"/>
        </w:pPr>
      </w:p>
      <w:p w:rsidR="00682007" w:rsidRPr="00682007" w:rsidRDefault="00682007">
        <w:pPr>
          <w:pStyle w:val="Footer"/>
          <w:jc w:val="center"/>
          <w:rPr>
            <w:rFonts w:ascii="Times New Roman" w:hAnsi="Times New Roman" w:cs="Times New Roman"/>
            <w:sz w:val="28"/>
          </w:rPr>
        </w:pPr>
        <w:r w:rsidRPr="00682007">
          <w:rPr>
            <w:rFonts w:ascii="Times New Roman" w:hAnsi="Times New Roman" w:cs="Times New Roman"/>
            <w:sz w:val="28"/>
          </w:rPr>
          <w:fldChar w:fldCharType="begin"/>
        </w:r>
        <w:r w:rsidRPr="00682007">
          <w:rPr>
            <w:rFonts w:ascii="Times New Roman" w:hAnsi="Times New Roman" w:cs="Times New Roman"/>
            <w:sz w:val="28"/>
          </w:rPr>
          <w:instrText xml:space="preserve"> PAGE   \* MERGEFORMAT </w:instrText>
        </w:r>
        <w:r w:rsidRPr="00682007">
          <w:rPr>
            <w:rFonts w:ascii="Times New Roman" w:hAnsi="Times New Roman" w:cs="Times New Roman"/>
            <w:sz w:val="28"/>
          </w:rPr>
          <w:fldChar w:fldCharType="separate"/>
        </w:r>
        <w:r w:rsidR="00BA54FB">
          <w:rPr>
            <w:rFonts w:ascii="Times New Roman" w:hAnsi="Times New Roman" w:cs="Times New Roman"/>
            <w:noProof/>
            <w:sz w:val="28"/>
          </w:rPr>
          <w:t>5</w:t>
        </w:r>
        <w:r w:rsidRPr="00682007">
          <w:rPr>
            <w:rFonts w:ascii="Times New Roman" w:hAnsi="Times New Roman" w:cs="Times New Roman"/>
            <w:noProof/>
            <w:sz w:val="28"/>
          </w:rPr>
          <w:fldChar w:fldCharType="end"/>
        </w:r>
      </w:p>
    </w:sdtContent>
  </w:sdt>
  <w:p w:rsidR="00682007" w:rsidRDefault="00682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A18" w:rsidRDefault="00BA5A18" w:rsidP="00682007">
      <w:pPr>
        <w:spacing w:after="0" w:line="240" w:lineRule="auto"/>
      </w:pPr>
      <w:r>
        <w:separator/>
      </w:r>
    </w:p>
  </w:footnote>
  <w:footnote w:type="continuationSeparator" w:id="0">
    <w:p w:rsidR="00BA5A18" w:rsidRDefault="00BA5A18" w:rsidP="006820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2DBA"/>
    <w:multiLevelType w:val="hybridMultilevel"/>
    <w:tmpl w:val="F2CC2E2C"/>
    <w:lvl w:ilvl="0" w:tplc="219EED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326C7"/>
    <w:multiLevelType w:val="hybridMultilevel"/>
    <w:tmpl w:val="177C53A0"/>
    <w:lvl w:ilvl="0" w:tplc="FD5085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B250E"/>
    <w:multiLevelType w:val="hybridMultilevel"/>
    <w:tmpl w:val="523E6418"/>
    <w:lvl w:ilvl="0" w:tplc="27EA83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D51BC9"/>
    <w:multiLevelType w:val="hybridMultilevel"/>
    <w:tmpl w:val="1214E410"/>
    <w:lvl w:ilvl="0" w:tplc="9FAE5C44">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5E3CE2"/>
    <w:multiLevelType w:val="hybridMultilevel"/>
    <w:tmpl w:val="FD7AE0C8"/>
    <w:lvl w:ilvl="0" w:tplc="6C9C2C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F278AA"/>
    <w:multiLevelType w:val="hybridMultilevel"/>
    <w:tmpl w:val="7F86AF72"/>
    <w:lvl w:ilvl="0" w:tplc="2B9EDB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69359C"/>
    <w:multiLevelType w:val="hybridMultilevel"/>
    <w:tmpl w:val="C8865DD4"/>
    <w:lvl w:ilvl="0" w:tplc="88B289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CE"/>
    <w:rsid w:val="00002A70"/>
    <w:rsid w:val="00102E33"/>
    <w:rsid w:val="00263146"/>
    <w:rsid w:val="002C354C"/>
    <w:rsid w:val="003E0671"/>
    <w:rsid w:val="003E1441"/>
    <w:rsid w:val="004C4590"/>
    <w:rsid w:val="00610601"/>
    <w:rsid w:val="00682007"/>
    <w:rsid w:val="006B5BC5"/>
    <w:rsid w:val="007F69D5"/>
    <w:rsid w:val="00801CF0"/>
    <w:rsid w:val="008A47BF"/>
    <w:rsid w:val="009333B8"/>
    <w:rsid w:val="009B0BAB"/>
    <w:rsid w:val="00A411D9"/>
    <w:rsid w:val="00AF2294"/>
    <w:rsid w:val="00BA54FB"/>
    <w:rsid w:val="00BA5A18"/>
    <w:rsid w:val="00BA6893"/>
    <w:rsid w:val="00C541B9"/>
    <w:rsid w:val="00D30FF4"/>
    <w:rsid w:val="00D46FCE"/>
    <w:rsid w:val="00E33691"/>
    <w:rsid w:val="00E97C1A"/>
    <w:rsid w:val="00F0292E"/>
    <w:rsid w:val="00F6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1D9"/>
    <w:pPr>
      <w:ind w:left="720"/>
      <w:contextualSpacing/>
    </w:pPr>
  </w:style>
  <w:style w:type="table" w:styleId="TableGrid">
    <w:name w:val="Table Grid"/>
    <w:basedOn w:val="TableNormal"/>
    <w:uiPriority w:val="59"/>
    <w:rsid w:val="00E97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2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007"/>
  </w:style>
  <w:style w:type="paragraph" w:styleId="Footer">
    <w:name w:val="footer"/>
    <w:basedOn w:val="Normal"/>
    <w:link w:val="FooterChar"/>
    <w:uiPriority w:val="99"/>
    <w:unhideWhenUsed/>
    <w:rsid w:val="00682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1D9"/>
    <w:pPr>
      <w:ind w:left="720"/>
      <w:contextualSpacing/>
    </w:pPr>
  </w:style>
  <w:style w:type="table" w:styleId="TableGrid">
    <w:name w:val="Table Grid"/>
    <w:basedOn w:val="TableNormal"/>
    <w:uiPriority w:val="59"/>
    <w:rsid w:val="00E97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2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007"/>
  </w:style>
  <w:style w:type="paragraph" w:styleId="Footer">
    <w:name w:val="footer"/>
    <w:basedOn w:val="Normal"/>
    <w:link w:val="FooterChar"/>
    <w:uiPriority w:val="99"/>
    <w:unhideWhenUsed/>
    <w:rsid w:val="00682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E7160-8D13-4029-AED8-A1368229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6</cp:revision>
  <dcterms:created xsi:type="dcterms:W3CDTF">2018-01-22T12:49:00Z</dcterms:created>
  <dcterms:modified xsi:type="dcterms:W3CDTF">2018-01-24T15:07:00Z</dcterms:modified>
</cp:coreProperties>
</file>