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1" w:rsidRPr="006423FF" w:rsidRDefault="00EE30F1" w:rsidP="00EE30F1">
      <w:pPr>
        <w:rPr>
          <w:b/>
          <w:szCs w:val="28"/>
        </w:rPr>
      </w:pPr>
      <w:r w:rsidRPr="006423FF">
        <w:rPr>
          <w:b/>
          <w:szCs w:val="28"/>
        </w:rPr>
        <w:t xml:space="preserve">UBND HUYỆN THANH TRÌ        </w:t>
      </w:r>
      <w:r w:rsidR="009D231A">
        <w:rPr>
          <w:b/>
          <w:szCs w:val="28"/>
        </w:rPr>
        <w:t xml:space="preserve">                                       ÔN TẬP</w:t>
      </w:r>
    </w:p>
    <w:p w:rsidR="00EE30F1" w:rsidRPr="006423FF" w:rsidRDefault="00EE30F1" w:rsidP="00EE30F1">
      <w:pPr>
        <w:rPr>
          <w:b/>
          <w:szCs w:val="28"/>
        </w:rPr>
      </w:pPr>
      <w:r w:rsidRPr="006423FF">
        <w:rPr>
          <w:b/>
          <w:szCs w:val="28"/>
        </w:rPr>
        <w:t>TRƯỜNG THCS TAM HIỆP                          TUẦN TỪ</w:t>
      </w:r>
      <w:r w:rsidR="00647DEA">
        <w:rPr>
          <w:b/>
          <w:szCs w:val="28"/>
        </w:rPr>
        <w:t>16</w:t>
      </w:r>
      <w:r w:rsidR="00227852">
        <w:rPr>
          <w:b/>
          <w:szCs w:val="28"/>
        </w:rPr>
        <w:t>/03</w:t>
      </w:r>
      <w:r w:rsidRPr="006423FF">
        <w:rPr>
          <w:b/>
          <w:szCs w:val="28"/>
        </w:rPr>
        <w:t xml:space="preserve"> ĐẾ</w:t>
      </w:r>
      <w:r>
        <w:rPr>
          <w:b/>
          <w:szCs w:val="28"/>
        </w:rPr>
        <w:t xml:space="preserve">N </w:t>
      </w:r>
      <w:r w:rsidR="00647DEA">
        <w:rPr>
          <w:b/>
          <w:szCs w:val="28"/>
        </w:rPr>
        <w:t>21</w:t>
      </w:r>
      <w:r w:rsidR="00227852">
        <w:rPr>
          <w:b/>
          <w:szCs w:val="28"/>
        </w:rPr>
        <w:t>/03</w:t>
      </w:r>
      <w:r w:rsidRPr="006423FF">
        <w:rPr>
          <w:b/>
          <w:szCs w:val="28"/>
        </w:rPr>
        <w:t>/2020</w:t>
      </w:r>
    </w:p>
    <w:p w:rsidR="00EE30F1" w:rsidRPr="006423FF" w:rsidRDefault="00EE30F1" w:rsidP="00EE3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TOÁN 6</w:t>
      </w:r>
    </w:p>
    <w:p w:rsidR="00C13598" w:rsidRDefault="00C13598"/>
    <w:p w:rsidR="00D35581" w:rsidRPr="00F46AF7" w:rsidRDefault="00D35581" w:rsidP="00F46AF7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I: SỐ HỌC:</w:t>
      </w:r>
    </w:p>
    <w:p w:rsidR="00C3151C" w:rsidRPr="00C3151C" w:rsidRDefault="00457931">
      <w:r w:rsidRPr="00874085">
        <w:rPr>
          <w:b/>
        </w:rPr>
        <w:t>Bài 1:</w:t>
      </w:r>
      <w:r>
        <w:t xml:space="preserve"> Tính nhanh: 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3"/>
        <w:gridCol w:w="5255"/>
      </w:tblGrid>
      <w:tr w:rsidR="00D35581" w:rsidTr="00F46AF7">
        <w:tc>
          <w:tcPr>
            <w:tcW w:w="5637" w:type="dxa"/>
          </w:tcPr>
          <w:p w:rsidR="009928A7" w:rsidRPr="009928A7" w:rsidRDefault="00647DEA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647DEA">
              <w:rPr>
                <w:position w:val="-14"/>
              </w:rPr>
              <w:object w:dxaOrig="14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5pt;height:19.65pt" o:ole="">
                  <v:imagedata r:id="rId5" o:title=""/>
                </v:shape>
                <o:OLEObject Type="Embed" ProgID="Equation.DSMT4" ShapeID="_x0000_i1025" DrawAspect="Content" ObjectID="_1645817932" r:id="rId6"/>
              </w:object>
            </w:r>
          </w:p>
          <w:p w:rsidR="00F46AF7" w:rsidRPr="00F46AF7" w:rsidRDefault="00647DEA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457931">
              <w:rPr>
                <w:position w:val="-14"/>
              </w:rPr>
              <w:object w:dxaOrig="4140" w:dyaOrig="420">
                <v:shape id="_x0000_i1026" type="#_x0000_t75" style="width:207.6pt;height:21.5pt" o:ole="">
                  <v:imagedata r:id="rId7" o:title=""/>
                </v:shape>
                <o:OLEObject Type="Embed" ProgID="Equation.DSMT4" ShapeID="_x0000_i1026" DrawAspect="Content" ObjectID="_1645817933" r:id="rId8"/>
              </w:object>
            </w:r>
          </w:p>
          <w:p w:rsidR="00D35581" w:rsidRDefault="00647DEA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00B2B">
              <w:rPr>
                <w:position w:val="-16"/>
              </w:rPr>
              <w:object w:dxaOrig="3480" w:dyaOrig="460">
                <v:shape id="_x0000_i1027" type="#_x0000_t75" style="width:173.9pt;height:23.4pt" o:ole="">
                  <v:imagedata r:id="rId9" o:title=""/>
                </v:shape>
                <o:OLEObject Type="Embed" ProgID="Equation.DSMT4" ShapeID="_x0000_i1027" DrawAspect="Content" ObjectID="_1645817934" r:id="rId10"/>
              </w:object>
            </w:r>
          </w:p>
          <w:p w:rsidR="00D35581" w:rsidRDefault="00647DEA" w:rsidP="009928A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647DEA">
              <w:rPr>
                <w:position w:val="-14"/>
              </w:rPr>
              <w:object w:dxaOrig="2000" w:dyaOrig="420">
                <v:shape id="_x0000_i1028" type="#_x0000_t75" style="width:100.05pt;height:21.5pt" o:ole="">
                  <v:imagedata r:id="rId11" o:title=""/>
                </v:shape>
                <o:OLEObject Type="Embed" ProgID="Equation.DSMT4" ShapeID="_x0000_i1028" DrawAspect="Content" ObjectID="_1645817935" r:id="rId12"/>
              </w:object>
            </w:r>
          </w:p>
          <w:p w:rsidR="009928A7" w:rsidRDefault="00647DEA" w:rsidP="00F46AF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647DEA">
              <w:rPr>
                <w:position w:val="-14"/>
              </w:rPr>
              <w:object w:dxaOrig="3220" w:dyaOrig="420">
                <v:shape id="_x0000_i1029" type="#_x0000_t75" style="width:159.9pt;height:21.5pt" o:ole="">
                  <v:imagedata r:id="rId13" o:title=""/>
                </v:shape>
                <o:OLEObject Type="Embed" ProgID="Equation.DSMT4" ShapeID="_x0000_i1029" DrawAspect="Content" ObjectID="_1645817936" r:id="rId14"/>
              </w:object>
            </w:r>
          </w:p>
        </w:tc>
        <w:tc>
          <w:tcPr>
            <w:tcW w:w="4819" w:type="dxa"/>
          </w:tcPr>
          <w:p w:rsidR="00F46AF7" w:rsidRPr="00F46AF7" w:rsidRDefault="00647DEA" w:rsidP="00E013C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96"/>
            </w:pPr>
            <w:r w:rsidRPr="00647DEA">
              <w:rPr>
                <w:position w:val="-14"/>
              </w:rPr>
              <w:object w:dxaOrig="4620" w:dyaOrig="420">
                <v:shape id="_x0000_i1030" type="#_x0000_t75" style="width:230.05pt;height:20.55pt" o:ole="">
                  <v:imagedata r:id="rId15" o:title=""/>
                </v:shape>
                <o:OLEObject Type="Embed" ProgID="Equation.DSMT4" ShapeID="_x0000_i1030" DrawAspect="Content" ObjectID="_1645817937" r:id="rId16"/>
              </w:object>
            </w:r>
          </w:p>
          <w:p w:rsidR="00E2060B" w:rsidRDefault="00647DEA" w:rsidP="00E013C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96"/>
            </w:pPr>
            <w:r w:rsidRPr="00647DEA">
              <w:rPr>
                <w:position w:val="-6"/>
              </w:rPr>
              <w:object w:dxaOrig="3080" w:dyaOrig="360">
                <v:shape id="_x0000_i1031" type="#_x0000_t75" style="width:154.3pt;height:17.75pt" o:ole="">
                  <v:imagedata r:id="rId17" o:title=""/>
                </v:shape>
                <o:OLEObject Type="Embed" ProgID="Equation.DSMT4" ShapeID="_x0000_i1031" DrawAspect="Content" ObjectID="_1645817938" r:id="rId18"/>
              </w:object>
            </w:r>
          </w:p>
          <w:p w:rsidR="00D35581" w:rsidRPr="00E2060B" w:rsidRDefault="002D5F99" w:rsidP="00E013C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96"/>
            </w:pPr>
            <w:r w:rsidRPr="00457931">
              <w:rPr>
                <w:position w:val="-14"/>
              </w:rPr>
              <w:object w:dxaOrig="2820" w:dyaOrig="420">
                <v:shape id="_x0000_i1032" type="#_x0000_t75" style="width:141.2pt;height:21.5pt" o:ole="">
                  <v:imagedata r:id="rId19" o:title=""/>
                </v:shape>
                <o:OLEObject Type="Embed" ProgID="Equation.DSMT4" ShapeID="_x0000_i1032" DrawAspect="Content" ObjectID="_1645817939" r:id="rId20"/>
              </w:object>
            </w:r>
          </w:p>
          <w:p w:rsidR="00E2060B" w:rsidRDefault="00C653D3" w:rsidP="00E013C4">
            <w:pPr>
              <w:pStyle w:val="ListParagraph"/>
              <w:numPr>
                <w:ilvl w:val="0"/>
                <w:numId w:val="1"/>
              </w:numPr>
              <w:spacing w:after="60" w:line="276" w:lineRule="auto"/>
              <w:ind w:left="396"/>
            </w:pPr>
            <w:r w:rsidRPr="009928A7">
              <w:rPr>
                <w:position w:val="-14"/>
              </w:rPr>
              <w:object w:dxaOrig="3739" w:dyaOrig="420">
                <v:shape id="_x0000_i1033" type="#_x0000_t75" style="width:187pt;height:20.55pt" o:ole="">
                  <v:imagedata r:id="rId21" o:title=""/>
                </v:shape>
                <o:OLEObject Type="Embed" ProgID="Equation.DSMT4" ShapeID="_x0000_i1033" DrawAspect="Content" ObjectID="_1645817940" r:id="rId22"/>
              </w:object>
            </w:r>
          </w:p>
          <w:p w:rsidR="00D35581" w:rsidRDefault="00C653D3" w:rsidP="00E013C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78" w:hanging="425"/>
            </w:pPr>
            <w:r w:rsidRPr="00C653D3">
              <w:rPr>
                <w:position w:val="-20"/>
              </w:rPr>
              <w:object w:dxaOrig="3260" w:dyaOrig="540">
                <v:shape id="_x0000_i1034" type="#_x0000_t75" style="width:162.7pt;height:27.1pt" o:ole="">
                  <v:imagedata r:id="rId23" o:title=""/>
                </v:shape>
                <o:OLEObject Type="Embed" ProgID="Equation.DSMT4" ShapeID="_x0000_i1034" DrawAspect="Content" ObjectID="_1645817941" r:id="rId24"/>
              </w:object>
            </w:r>
          </w:p>
        </w:tc>
      </w:tr>
    </w:tbl>
    <w:p w:rsidR="00C3151C" w:rsidRPr="00C3151C" w:rsidRDefault="00C3151C" w:rsidP="00C3151C">
      <w:r w:rsidRPr="00874085">
        <w:rPr>
          <w:b/>
        </w:rPr>
        <w:t>Bài 2:</w:t>
      </w:r>
      <w:r>
        <w:t xml:space="preserve"> Tìm </w:t>
      </w:r>
      <w:r>
        <w:rPr>
          <w:i/>
        </w:rPr>
        <w:t>x</w:t>
      </w:r>
      <w:r>
        <w:t xml:space="preserve"> nguyên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C3151C" w:rsidTr="009E0E73">
        <w:tc>
          <w:tcPr>
            <w:tcW w:w="5210" w:type="dxa"/>
          </w:tcPr>
          <w:p w:rsidR="00C3151C" w:rsidRDefault="002D5F99" w:rsidP="009E0E73">
            <w:pPr>
              <w:pStyle w:val="ListParagraph"/>
              <w:numPr>
                <w:ilvl w:val="0"/>
                <w:numId w:val="2"/>
              </w:numPr>
            </w:pPr>
            <w:r w:rsidRPr="00C653D3">
              <w:rPr>
                <w:position w:val="-6"/>
              </w:rPr>
              <w:object w:dxaOrig="1820" w:dyaOrig="300">
                <v:shape id="_x0000_i1035" type="#_x0000_t75" style="width:91.65pt;height:15.9pt" o:ole="">
                  <v:imagedata r:id="rId25" o:title=""/>
                </v:shape>
                <o:OLEObject Type="Embed" ProgID="Equation.DSMT4" ShapeID="_x0000_i1035" DrawAspect="Content" ObjectID="_1645817942" r:id="rId26"/>
              </w:object>
            </w:r>
          </w:p>
          <w:p w:rsidR="00C3151C" w:rsidRPr="009928A7" w:rsidRDefault="00E013C4" w:rsidP="009E0E73">
            <w:pPr>
              <w:pStyle w:val="ListParagraph"/>
              <w:numPr>
                <w:ilvl w:val="0"/>
                <w:numId w:val="2"/>
              </w:numPr>
            </w:pPr>
            <w:r w:rsidRPr="009928A7">
              <w:rPr>
                <w:position w:val="-14"/>
              </w:rPr>
              <w:object w:dxaOrig="2299" w:dyaOrig="420">
                <v:shape id="_x0000_i1036" type="#_x0000_t75" style="width:115pt;height:21.5pt" o:ole="">
                  <v:imagedata r:id="rId27" o:title=""/>
                </v:shape>
                <o:OLEObject Type="Embed" ProgID="Equation.DSMT4" ShapeID="_x0000_i1036" DrawAspect="Content" ObjectID="_1645817943" r:id="rId28"/>
              </w:object>
            </w:r>
          </w:p>
          <w:p w:rsidR="00C3151C" w:rsidRDefault="00E013C4" w:rsidP="009E0E73">
            <w:pPr>
              <w:pStyle w:val="ListParagraph"/>
              <w:numPr>
                <w:ilvl w:val="0"/>
                <w:numId w:val="2"/>
              </w:numPr>
            </w:pPr>
            <w:r w:rsidRPr="00C2476A">
              <w:rPr>
                <w:position w:val="-14"/>
              </w:rPr>
              <w:object w:dxaOrig="2480" w:dyaOrig="420">
                <v:shape id="_x0000_i1037" type="#_x0000_t75" style="width:123.45pt;height:21.5pt" o:ole="">
                  <v:imagedata r:id="rId29" o:title=""/>
                </v:shape>
                <o:OLEObject Type="Embed" ProgID="Equation.DSMT4" ShapeID="_x0000_i1037" DrawAspect="Content" ObjectID="_1645817944" r:id="rId30"/>
              </w:object>
            </w:r>
          </w:p>
          <w:p w:rsidR="00C3151C" w:rsidRDefault="00E013C4" w:rsidP="009E0E73">
            <w:pPr>
              <w:pStyle w:val="ListParagraph"/>
              <w:numPr>
                <w:ilvl w:val="0"/>
                <w:numId w:val="2"/>
              </w:numPr>
            </w:pPr>
            <w:r w:rsidRPr="00C3151C">
              <w:rPr>
                <w:position w:val="-14"/>
              </w:rPr>
              <w:object w:dxaOrig="3220" w:dyaOrig="420">
                <v:shape id="_x0000_i1038" type="#_x0000_t75" style="width:160.85pt;height:21.5pt" o:ole="">
                  <v:imagedata r:id="rId31" o:title=""/>
                </v:shape>
                <o:OLEObject Type="Embed" ProgID="Equation.DSMT4" ShapeID="_x0000_i1038" DrawAspect="Content" ObjectID="_1645817945" r:id="rId32"/>
              </w:object>
            </w:r>
          </w:p>
          <w:p w:rsidR="00C3151C" w:rsidRDefault="002D5F99" w:rsidP="009E0E73">
            <w:pPr>
              <w:pStyle w:val="ListParagraph"/>
              <w:numPr>
                <w:ilvl w:val="0"/>
                <w:numId w:val="2"/>
              </w:numPr>
            </w:pPr>
            <w:r w:rsidRPr="007D5732">
              <w:rPr>
                <w:position w:val="-14"/>
              </w:rPr>
              <w:object w:dxaOrig="2640" w:dyaOrig="420">
                <v:shape id="_x0000_i1039" type="#_x0000_t75" style="width:132.8pt;height:21.5pt" o:ole="">
                  <v:imagedata r:id="rId33" o:title=""/>
                </v:shape>
                <o:OLEObject Type="Embed" ProgID="Equation.DSMT4" ShapeID="_x0000_i1039" DrawAspect="Content" ObjectID="_1645817946" r:id="rId34"/>
              </w:object>
            </w:r>
          </w:p>
        </w:tc>
        <w:tc>
          <w:tcPr>
            <w:tcW w:w="5211" w:type="dxa"/>
          </w:tcPr>
          <w:p w:rsidR="00C3151C" w:rsidRDefault="002D5F99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4"/>
              </w:rPr>
              <w:object w:dxaOrig="2020" w:dyaOrig="420">
                <v:shape id="_x0000_i1040" type="#_x0000_t75" style="width:101pt;height:21.5pt" o:ole="">
                  <v:imagedata r:id="rId35" o:title=""/>
                </v:shape>
                <o:OLEObject Type="Embed" ProgID="Equation.DSMT4" ShapeID="_x0000_i1040" DrawAspect="Content" ObjectID="_1645817947" r:id="rId36"/>
              </w:object>
            </w:r>
          </w:p>
          <w:p w:rsidR="00C3151C" w:rsidRDefault="002D5F99" w:rsidP="009E0E73">
            <w:pPr>
              <w:pStyle w:val="ListParagraph"/>
              <w:numPr>
                <w:ilvl w:val="0"/>
                <w:numId w:val="5"/>
              </w:numPr>
            </w:pPr>
            <w:r w:rsidRPr="007D5732">
              <w:rPr>
                <w:position w:val="-14"/>
              </w:rPr>
              <w:object w:dxaOrig="2160" w:dyaOrig="420">
                <v:shape id="_x0000_i1041" type="#_x0000_t75" style="width:108.45pt;height:21.5pt" o:ole="">
                  <v:imagedata r:id="rId37" o:title=""/>
                </v:shape>
                <o:OLEObject Type="Embed" ProgID="Equation.DSMT4" ShapeID="_x0000_i1041" DrawAspect="Content" ObjectID="_1645817948" r:id="rId38"/>
              </w:object>
            </w:r>
          </w:p>
          <w:p w:rsidR="00C3151C" w:rsidRDefault="002D5F99" w:rsidP="009E0E73">
            <w:pPr>
              <w:pStyle w:val="ListParagraph"/>
              <w:numPr>
                <w:ilvl w:val="0"/>
                <w:numId w:val="2"/>
              </w:numPr>
            </w:pPr>
            <w:r w:rsidRPr="000B1199">
              <w:rPr>
                <w:position w:val="-14"/>
              </w:rPr>
              <w:object w:dxaOrig="2240" w:dyaOrig="480">
                <v:shape id="_x0000_i1042" type="#_x0000_t75" style="width:112.2pt;height:23.4pt" o:ole="">
                  <v:imagedata r:id="rId39" o:title=""/>
                </v:shape>
                <o:OLEObject Type="Embed" ProgID="Equation.DSMT4" ShapeID="_x0000_i1042" DrawAspect="Content" ObjectID="_1645817949" r:id="rId40"/>
              </w:object>
            </w:r>
          </w:p>
          <w:p w:rsidR="000B1199" w:rsidRPr="000B1199" w:rsidRDefault="002D5F99" w:rsidP="009E0E73">
            <w:pPr>
              <w:pStyle w:val="ListParagraph"/>
              <w:numPr>
                <w:ilvl w:val="0"/>
                <w:numId w:val="2"/>
              </w:numPr>
            </w:pPr>
            <w:r w:rsidRPr="00C653D3">
              <w:rPr>
                <w:position w:val="-14"/>
              </w:rPr>
              <w:object w:dxaOrig="2500" w:dyaOrig="420">
                <v:shape id="_x0000_i1043" type="#_x0000_t75" style="width:125.3pt;height:21.5pt" o:ole="">
                  <v:imagedata r:id="rId41" o:title=""/>
                </v:shape>
                <o:OLEObject Type="Embed" ProgID="Equation.DSMT4" ShapeID="_x0000_i1043" DrawAspect="Content" ObjectID="_1645817950" r:id="rId42"/>
              </w:object>
            </w:r>
          </w:p>
          <w:p w:rsidR="000B1199" w:rsidRDefault="002D5F99" w:rsidP="009E0E73">
            <w:pPr>
              <w:pStyle w:val="ListParagraph"/>
              <w:numPr>
                <w:ilvl w:val="0"/>
                <w:numId w:val="2"/>
              </w:numPr>
            </w:pPr>
            <w:r w:rsidRPr="002D5F99">
              <w:rPr>
                <w:position w:val="-14"/>
              </w:rPr>
              <w:object w:dxaOrig="2140" w:dyaOrig="440">
                <v:shape id="_x0000_i1044" type="#_x0000_t75" style="width:106.6pt;height:21.5pt" o:ole="">
                  <v:imagedata r:id="rId43" o:title=""/>
                </v:shape>
                <o:OLEObject Type="Embed" ProgID="Equation.DSMT4" ShapeID="_x0000_i1044" DrawAspect="Content" ObjectID="_1645817951" r:id="rId44"/>
              </w:object>
            </w:r>
          </w:p>
        </w:tc>
      </w:tr>
    </w:tbl>
    <w:p w:rsidR="00E013C4" w:rsidRDefault="00C3151C">
      <w:r w:rsidRPr="00874085">
        <w:rPr>
          <w:b/>
        </w:rPr>
        <w:t xml:space="preserve">Bài </w:t>
      </w:r>
      <w:r w:rsidR="000B1199" w:rsidRPr="00874085">
        <w:rPr>
          <w:b/>
        </w:rPr>
        <w:t>3</w:t>
      </w:r>
      <w:r w:rsidRPr="00874085">
        <w:rPr>
          <w:b/>
        </w:rPr>
        <w:t>:</w:t>
      </w:r>
      <w:r>
        <w:t xml:space="preserve"> Tìm tất cả các số nguyên </w:t>
      </w:r>
      <w:r>
        <w:rPr>
          <w:i/>
        </w:rPr>
        <w:t>n</w:t>
      </w:r>
      <w:r>
        <w:t xml:space="preserve"> biết: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9"/>
        <w:gridCol w:w="2707"/>
        <w:gridCol w:w="2877"/>
        <w:gridCol w:w="3062"/>
      </w:tblGrid>
      <w:tr w:rsidR="00E013C4" w:rsidTr="00E013C4">
        <w:tc>
          <w:tcPr>
            <w:tcW w:w="2409" w:type="dxa"/>
          </w:tcPr>
          <w:p w:rsidR="00E013C4" w:rsidRDefault="00E013C4" w:rsidP="00E013C4">
            <w:pPr>
              <w:pStyle w:val="ListParagraph"/>
              <w:numPr>
                <w:ilvl w:val="0"/>
                <w:numId w:val="23"/>
              </w:numPr>
            </w:pPr>
            <w:r w:rsidRPr="00E013C4">
              <w:rPr>
                <w:position w:val="-14"/>
              </w:rPr>
              <w:object w:dxaOrig="1300" w:dyaOrig="420">
                <v:shape id="_x0000_i1045" type="#_x0000_t75" style="width:65.45pt;height:21.5pt" o:ole="">
                  <v:imagedata r:id="rId45" o:title=""/>
                </v:shape>
                <o:OLEObject Type="Embed" ProgID="Equation.DSMT4" ShapeID="_x0000_i1045" DrawAspect="Content" ObjectID="_1645817952" r:id="rId46"/>
              </w:object>
            </w:r>
          </w:p>
        </w:tc>
        <w:tc>
          <w:tcPr>
            <w:tcW w:w="2515" w:type="dxa"/>
          </w:tcPr>
          <w:p w:rsidR="00E013C4" w:rsidRDefault="00E013C4" w:rsidP="00E013C4">
            <w:pPr>
              <w:pStyle w:val="ListParagraph"/>
              <w:numPr>
                <w:ilvl w:val="0"/>
                <w:numId w:val="23"/>
              </w:numPr>
              <w:ind w:left="467"/>
            </w:pPr>
            <w:r w:rsidRPr="00E013C4">
              <w:rPr>
                <w:position w:val="-14"/>
              </w:rPr>
              <w:object w:dxaOrig="1920" w:dyaOrig="420">
                <v:shape id="_x0000_i1046" type="#_x0000_t75" style="width:95.4pt;height:21.5pt" o:ole="">
                  <v:imagedata r:id="rId47" o:title=""/>
                </v:shape>
                <o:OLEObject Type="Embed" ProgID="Equation.DSMT4" ShapeID="_x0000_i1046" DrawAspect="Content" ObjectID="_1645817953" r:id="rId48"/>
              </w:object>
            </w:r>
          </w:p>
        </w:tc>
        <w:tc>
          <w:tcPr>
            <w:tcW w:w="2664" w:type="dxa"/>
          </w:tcPr>
          <w:p w:rsidR="00E013C4" w:rsidRDefault="00E013C4" w:rsidP="00E013C4">
            <w:pPr>
              <w:pStyle w:val="ListParagraph"/>
              <w:numPr>
                <w:ilvl w:val="0"/>
                <w:numId w:val="23"/>
              </w:numPr>
              <w:ind w:left="502"/>
            </w:pPr>
            <w:r w:rsidRPr="000B1199">
              <w:rPr>
                <w:position w:val="-14"/>
              </w:rPr>
              <w:object w:dxaOrig="2000" w:dyaOrig="420">
                <v:shape id="_x0000_i1047" type="#_x0000_t75" style="width:101pt;height:21.5pt" o:ole="">
                  <v:imagedata r:id="rId49" o:title=""/>
                </v:shape>
                <o:OLEObject Type="Embed" ProgID="Equation.DSMT4" ShapeID="_x0000_i1047" DrawAspect="Content" ObjectID="_1645817954" r:id="rId50"/>
              </w:object>
            </w:r>
          </w:p>
        </w:tc>
        <w:tc>
          <w:tcPr>
            <w:tcW w:w="3010" w:type="dxa"/>
          </w:tcPr>
          <w:p w:rsidR="00E013C4" w:rsidRDefault="00E013C4" w:rsidP="00E013C4">
            <w:pPr>
              <w:pStyle w:val="ListParagraph"/>
              <w:numPr>
                <w:ilvl w:val="0"/>
                <w:numId w:val="23"/>
              </w:numPr>
            </w:pPr>
            <w:r w:rsidRPr="00E013C4">
              <w:rPr>
                <w:position w:val="-14"/>
              </w:rPr>
              <w:object w:dxaOrig="1760" w:dyaOrig="420">
                <v:shape id="_x0000_i1048" type="#_x0000_t75" style="width:87.9pt;height:21.5pt" o:ole="">
                  <v:imagedata r:id="rId51" o:title=""/>
                </v:shape>
                <o:OLEObject Type="Embed" ProgID="Equation.DSMT4" ShapeID="_x0000_i1048" DrawAspect="Content" ObjectID="_1645817955" r:id="rId52"/>
              </w:object>
            </w:r>
          </w:p>
        </w:tc>
      </w:tr>
    </w:tbl>
    <w:p w:rsidR="00233DAA" w:rsidRDefault="00233DAA">
      <w:r w:rsidRPr="00874085">
        <w:rPr>
          <w:b/>
        </w:rPr>
        <w:t xml:space="preserve">Bài </w:t>
      </w:r>
      <w:r w:rsidR="004833AB" w:rsidRPr="00874085">
        <w:rPr>
          <w:b/>
        </w:rPr>
        <w:t>4</w:t>
      </w:r>
      <w:r w:rsidRPr="00874085">
        <w:rPr>
          <w:b/>
        </w:rPr>
        <w:t>:</w:t>
      </w:r>
      <w:r>
        <w:t xml:space="preserve"> Tìm các số nguyên </w:t>
      </w:r>
      <w:r>
        <w:rPr>
          <w:i/>
        </w:rPr>
        <w:t>x</w:t>
      </w:r>
      <w:r w:rsidR="00C653D3">
        <w:rPr>
          <w:i/>
        </w:rPr>
        <w:t>, y, z, t, u</w:t>
      </w:r>
      <w:r>
        <w:t xml:space="preserve">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C653D3" w:rsidTr="00A502DD">
        <w:tc>
          <w:tcPr>
            <w:tcW w:w="5210" w:type="dxa"/>
          </w:tcPr>
          <w:p w:rsidR="00C653D3" w:rsidRDefault="00E013C4" w:rsidP="00C653D3">
            <w:pPr>
              <w:pStyle w:val="ListParagraph"/>
              <w:numPr>
                <w:ilvl w:val="0"/>
                <w:numId w:val="22"/>
              </w:numPr>
            </w:pPr>
            <w:r w:rsidRPr="00C653D3">
              <w:rPr>
                <w:position w:val="-28"/>
              </w:rPr>
              <w:object w:dxaOrig="3560" w:dyaOrig="720">
                <v:shape id="_x0000_i1049" type="#_x0000_t75" style="width:177.65pt;height:36.45pt" o:ole="">
                  <v:imagedata r:id="rId53" o:title=""/>
                </v:shape>
                <o:OLEObject Type="Embed" ProgID="Equation.DSMT4" ShapeID="_x0000_i1049" DrawAspect="Content" ObjectID="_1645817956" r:id="rId54"/>
              </w:object>
            </w:r>
          </w:p>
        </w:tc>
        <w:tc>
          <w:tcPr>
            <w:tcW w:w="5211" w:type="dxa"/>
          </w:tcPr>
          <w:p w:rsidR="00C653D3" w:rsidRDefault="00E013C4" w:rsidP="00C653D3">
            <w:pPr>
              <w:pStyle w:val="ListParagraph"/>
              <w:numPr>
                <w:ilvl w:val="0"/>
                <w:numId w:val="22"/>
              </w:numPr>
            </w:pPr>
            <w:r w:rsidRPr="00C653D3">
              <w:rPr>
                <w:position w:val="-32"/>
              </w:rPr>
              <w:object w:dxaOrig="3620" w:dyaOrig="760">
                <v:shape id="_x0000_i1050" type="#_x0000_t75" style="width:181.4pt;height:38.35pt" o:ole="">
                  <v:imagedata r:id="rId55" o:title=""/>
                </v:shape>
                <o:OLEObject Type="Embed" ProgID="Equation.DSMT4" ShapeID="_x0000_i1050" DrawAspect="Content" ObjectID="_1645817957" r:id="rId56"/>
              </w:object>
            </w:r>
          </w:p>
        </w:tc>
      </w:tr>
    </w:tbl>
    <w:p w:rsidR="00C653D3" w:rsidRDefault="00C653D3"/>
    <w:p w:rsidR="00227852" w:rsidRDefault="00227852" w:rsidP="00D35581">
      <w:pPr>
        <w:jc w:val="center"/>
        <w:rPr>
          <w:b/>
          <w:u w:val="single"/>
        </w:rPr>
      </w:pPr>
    </w:p>
    <w:p w:rsidR="00D35581" w:rsidRPr="00D35581" w:rsidRDefault="00D35581" w:rsidP="00D35581">
      <w:pPr>
        <w:jc w:val="center"/>
        <w:rPr>
          <w:b/>
          <w:u w:val="single"/>
        </w:rPr>
      </w:pPr>
      <w:r w:rsidRPr="00D35581">
        <w:rPr>
          <w:b/>
          <w:u w:val="single"/>
        </w:rPr>
        <w:t>PHẦN 2: HÌNH HỌC:</w:t>
      </w:r>
    </w:p>
    <w:p w:rsidR="00E013C4" w:rsidRDefault="00233DAA" w:rsidP="00CA766B">
      <w:pPr>
        <w:jc w:val="both"/>
      </w:pPr>
      <w:r w:rsidRPr="00874085">
        <w:rPr>
          <w:b/>
        </w:rPr>
        <w:t xml:space="preserve">Bài </w:t>
      </w:r>
      <w:r w:rsidR="004833AB" w:rsidRPr="00874085">
        <w:rPr>
          <w:b/>
        </w:rPr>
        <w:t>5</w:t>
      </w:r>
      <w:r w:rsidRPr="00874085">
        <w:rPr>
          <w:b/>
        </w:rPr>
        <w:t>:</w:t>
      </w:r>
      <w:r w:rsidR="00E013C4">
        <w:t>Chọn đáp án đúng nhất:</w:t>
      </w:r>
    </w:p>
    <w:p w:rsidR="00E013C4" w:rsidRDefault="00E013C4" w:rsidP="00CA766B">
      <w:pPr>
        <w:jc w:val="both"/>
      </w:pPr>
      <w:r>
        <w:t>1. Em hãy chọn đáp án sau trong các phát biểu sau:</w:t>
      </w:r>
    </w:p>
    <w:p w:rsidR="008402B9" w:rsidRDefault="008402B9" w:rsidP="008402B9">
      <w:pPr>
        <w:pStyle w:val="ListParagraph"/>
        <w:numPr>
          <w:ilvl w:val="0"/>
          <w:numId w:val="25"/>
        </w:numPr>
        <w:jc w:val="both"/>
      </w:pPr>
      <w:r>
        <w:t>Góc là hình gồm hai tia chung gốc</w:t>
      </w:r>
    </w:p>
    <w:p w:rsidR="00E013C4" w:rsidRDefault="008402B9" w:rsidP="008402B9">
      <w:pPr>
        <w:pStyle w:val="ListParagraph"/>
        <w:numPr>
          <w:ilvl w:val="0"/>
          <w:numId w:val="25"/>
        </w:numPr>
        <w:jc w:val="both"/>
      </w:pPr>
      <w:r>
        <w:t>Hình tạo bởi hai tia là một góc</w:t>
      </w:r>
    </w:p>
    <w:p w:rsidR="008402B9" w:rsidRDefault="008402B9" w:rsidP="008402B9">
      <w:pPr>
        <w:pStyle w:val="ListParagraph"/>
        <w:numPr>
          <w:ilvl w:val="0"/>
          <w:numId w:val="24"/>
        </w:numPr>
        <w:jc w:val="both"/>
      </w:pPr>
      <w:r>
        <w:t>Hình tạo bởi hai tia đối nhau là một góc</w:t>
      </w:r>
    </w:p>
    <w:p w:rsidR="00E013C4" w:rsidRDefault="008402B9" w:rsidP="008402B9">
      <w:pPr>
        <w:pStyle w:val="ListParagraph"/>
        <w:numPr>
          <w:ilvl w:val="0"/>
          <w:numId w:val="24"/>
        </w:numPr>
        <w:jc w:val="both"/>
      </w:pPr>
      <w:r>
        <w:t>Góc bẹt là góc có hai cạnh là hai tia đối nhau</w:t>
      </w:r>
    </w:p>
    <w:p w:rsidR="00E013C4" w:rsidRDefault="008402B9" w:rsidP="00CA766B">
      <w:pPr>
        <w:jc w:val="both"/>
      </w:pPr>
      <w:r>
        <w:t>2. Em hãy chọn phát biểu đúng trong các phát biểu sau:</w:t>
      </w:r>
    </w:p>
    <w:p w:rsidR="008402B9" w:rsidRDefault="008402B9" w:rsidP="008402B9">
      <w:pPr>
        <w:pStyle w:val="ListParagraph"/>
        <w:numPr>
          <w:ilvl w:val="0"/>
          <w:numId w:val="27"/>
        </w:numPr>
        <w:jc w:val="both"/>
      </w:pPr>
      <w:r>
        <w:t>Khi vẽ hia góc xOy và yOz thì tia Oy luôn nằm trong góc xOz</w:t>
      </w:r>
    </w:p>
    <w:p w:rsidR="008402B9" w:rsidRDefault="008402B9" w:rsidP="008402B9">
      <w:pPr>
        <w:pStyle w:val="ListParagraph"/>
        <w:numPr>
          <w:ilvl w:val="0"/>
          <w:numId w:val="27"/>
        </w:numPr>
        <w:jc w:val="both"/>
      </w:pPr>
      <w:r>
        <w:t>Khi vẽ hai góc mOn và nOt, điểm M bất kì thuộc tia On (không trùng với O) luôn nằm trong góc mOt.</w:t>
      </w:r>
    </w:p>
    <w:p w:rsidR="008402B9" w:rsidRDefault="008402B9" w:rsidP="008402B9">
      <w:pPr>
        <w:pStyle w:val="ListParagraph"/>
        <w:numPr>
          <w:ilvl w:val="0"/>
          <w:numId w:val="27"/>
        </w:numPr>
        <w:jc w:val="both"/>
      </w:pPr>
      <w:r>
        <w:lastRenderedPageBreak/>
        <w:t>Khi hai tia Ox và Oy không đối nhau, điểm M nằm trong góc xOy nếu tia OM nằm giữa Ox và Oy</w:t>
      </w:r>
    </w:p>
    <w:p w:rsidR="008402B9" w:rsidRDefault="008402B9" w:rsidP="008402B9">
      <w:pPr>
        <w:pStyle w:val="ListParagraph"/>
        <w:numPr>
          <w:ilvl w:val="0"/>
          <w:numId w:val="27"/>
        </w:numPr>
        <w:jc w:val="both"/>
      </w:pPr>
      <w:r>
        <w:t>Số đo của một góc có thể lớn hơn 180</w:t>
      </w:r>
      <w:r>
        <w:rPr>
          <w:vertAlign w:val="superscript"/>
        </w:rPr>
        <w:t>0</w:t>
      </w:r>
    </w:p>
    <w:p w:rsidR="008402B9" w:rsidRDefault="008402B9" w:rsidP="008402B9">
      <w:pPr>
        <w:jc w:val="both"/>
      </w:pPr>
      <w:r>
        <w:t>3. Chọn phát biểu sai:</w:t>
      </w:r>
    </w:p>
    <w:p w:rsidR="008402B9" w:rsidRPr="008402B9" w:rsidRDefault="008402B9" w:rsidP="008402B9">
      <w:pPr>
        <w:pStyle w:val="ListParagraph"/>
        <w:numPr>
          <w:ilvl w:val="0"/>
          <w:numId w:val="28"/>
        </w:numPr>
        <w:jc w:val="both"/>
      </w:pPr>
      <w:r>
        <w:t>Góc vuông là góc có số đo bằng 90</w:t>
      </w:r>
      <w:r>
        <w:rPr>
          <w:vertAlign w:val="superscript"/>
        </w:rPr>
        <w:t>0</w:t>
      </w:r>
    </w:p>
    <w:p w:rsidR="008402B9" w:rsidRDefault="008402B9" w:rsidP="008402B9">
      <w:pPr>
        <w:pStyle w:val="ListParagraph"/>
        <w:numPr>
          <w:ilvl w:val="0"/>
          <w:numId w:val="28"/>
        </w:numPr>
        <w:jc w:val="both"/>
      </w:pPr>
      <w:r>
        <w:t>Góc nhọn là góc có số đo nhỏ hơn góc vuông</w:t>
      </w:r>
    </w:p>
    <w:p w:rsidR="008402B9" w:rsidRDefault="008402B9" w:rsidP="008402B9">
      <w:pPr>
        <w:pStyle w:val="ListParagraph"/>
        <w:numPr>
          <w:ilvl w:val="0"/>
          <w:numId w:val="28"/>
        </w:numPr>
        <w:jc w:val="both"/>
      </w:pPr>
      <w:r>
        <w:t>Góc tù là góc có số đo lớn hơn góc vuông nhưng nhỏ hơn góc bẹt.</w:t>
      </w:r>
    </w:p>
    <w:p w:rsidR="008402B9" w:rsidRDefault="008402B9" w:rsidP="008402B9">
      <w:pPr>
        <w:pStyle w:val="ListParagraph"/>
        <w:numPr>
          <w:ilvl w:val="0"/>
          <w:numId w:val="28"/>
        </w:numPr>
        <w:jc w:val="both"/>
      </w:pPr>
      <w:r>
        <w:t>Góc tù là góc có số đo lơn hơn góc nhọn nhưng nhỏ hơn góc bẹt.</w:t>
      </w:r>
    </w:p>
    <w:p w:rsidR="008402B9" w:rsidRDefault="008402B9" w:rsidP="00CA766B">
      <w:pPr>
        <w:jc w:val="both"/>
      </w:pPr>
      <w:r>
        <w:t>4. Trong các câu sau, câu nào đúng:</w:t>
      </w:r>
    </w:p>
    <w:p w:rsidR="008402B9" w:rsidRDefault="008402B9" w:rsidP="008402B9">
      <w:pPr>
        <w:pStyle w:val="ListParagraph"/>
        <w:numPr>
          <w:ilvl w:val="0"/>
          <w:numId w:val="29"/>
        </w:numPr>
        <w:jc w:val="both"/>
      </w:pPr>
      <w:r>
        <w:t>Góc có số đo 105</w:t>
      </w:r>
      <w:r>
        <w:rPr>
          <w:vertAlign w:val="superscript"/>
        </w:rPr>
        <w:t>0</w:t>
      </w:r>
      <w:r>
        <w:t xml:space="preserve"> là góc nhọn</w:t>
      </w:r>
      <w:r>
        <w:tab/>
      </w:r>
      <w:r>
        <w:tab/>
      </w:r>
      <w:r>
        <w:tab/>
        <w:t>C. Góc có số đo 180</w:t>
      </w:r>
      <w:r>
        <w:rPr>
          <w:vertAlign w:val="superscript"/>
        </w:rPr>
        <w:t>0</w:t>
      </w:r>
      <w:r>
        <w:t xml:space="preserve"> là góc vuông</w:t>
      </w:r>
    </w:p>
    <w:p w:rsidR="008402B9" w:rsidRDefault="008402B9" w:rsidP="008402B9">
      <w:pPr>
        <w:pStyle w:val="ListParagraph"/>
        <w:numPr>
          <w:ilvl w:val="0"/>
          <w:numId w:val="29"/>
        </w:numPr>
        <w:jc w:val="both"/>
      </w:pPr>
      <w:r>
        <w:t>Một góc bé hơn góc bẹt thì phải là góc tù</w:t>
      </w:r>
      <w:r>
        <w:tab/>
        <w:t>D. Góc nhỏ hơn 90</w:t>
      </w:r>
      <w:r>
        <w:rPr>
          <w:vertAlign w:val="superscript"/>
        </w:rPr>
        <w:t>0</w:t>
      </w:r>
      <w:r>
        <w:t xml:space="preserve"> là góc nhọn</w:t>
      </w:r>
    </w:p>
    <w:p w:rsidR="008402B9" w:rsidRDefault="008402B9" w:rsidP="008402B9">
      <w:pPr>
        <w:jc w:val="both"/>
      </w:pPr>
      <w:r>
        <w:t xml:space="preserve">5. Trên cùng một nửa mặt phẳng bờ là tia Ox, vẽ </w:t>
      </w:r>
      <w:r w:rsidRPr="008402B9">
        <w:rPr>
          <w:position w:val="-12"/>
        </w:rPr>
        <w:object w:dxaOrig="2400" w:dyaOrig="460">
          <v:shape id="_x0000_i1051" type="#_x0000_t75" style="width:120.6pt;height:23.4pt" o:ole="">
            <v:imagedata r:id="rId57" o:title=""/>
          </v:shape>
          <o:OLEObject Type="Embed" ProgID="Equation.DSMT4" ShapeID="_x0000_i1051" DrawAspect="Content" ObjectID="_1645817958" r:id="rId58"/>
        </w:object>
      </w:r>
      <w:r>
        <w:t>, em hãy chọn phát biểu đúng:</w:t>
      </w:r>
    </w:p>
    <w:p w:rsidR="008402B9" w:rsidRDefault="008402B9" w:rsidP="008402B9">
      <w:pPr>
        <w:pStyle w:val="ListParagraph"/>
        <w:numPr>
          <w:ilvl w:val="0"/>
          <w:numId w:val="30"/>
        </w:numPr>
        <w:jc w:val="both"/>
      </w:pPr>
      <w:r>
        <w:t>Tia Ox nằm giữa hai tia Oy và Oz</w:t>
      </w:r>
    </w:p>
    <w:p w:rsidR="008402B9" w:rsidRDefault="008402B9" w:rsidP="008402B9">
      <w:pPr>
        <w:pStyle w:val="ListParagraph"/>
        <w:numPr>
          <w:ilvl w:val="0"/>
          <w:numId w:val="30"/>
        </w:numPr>
        <w:jc w:val="both"/>
      </w:pPr>
      <w:r>
        <w:t>Tia Oy nằm giữa hai tia Oz và Ox</w:t>
      </w:r>
    </w:p>
    <w:p w:rsidR="008402B9" w:rsidRDefault="008402B9" w:rsidP="008402B9">
      <w:pPr>
        <w:pStyle w:val="ListParagraph"/>
        <w:numPr>
          <w:ilvl w:val="0"/>
          <w:numId w:val="30"/>
        </w:numPr>
        <w:jc w:val="both"/>
      </w:pPr>
      <w:r>
        <w:t>Tia Oz nằm giữa hai tia Ox và Oy</w:t>
      </w:r>
    </w:p>
    <w:p w:rsidR="008402B9" w:rsidRDefault="008402B9" w:rsidP="008402B9">
      <w:pPr>
        <w:pStyle w:val="ListParagraph"/>
        <w:numPr>
          <w:ilvl w:val="0"/>
          <w:numId w:val="30"/>
        </w:numPr>
        <w:jc w:val="both"/>
      </w:pPr>
      <w:r>
        <w:t>Chưa thể kết luận được tia nào nằm giữa hai tia còn lại</w:t>
      </w:r>
    </w:p>
    <w:p w:rsidR="008402B9" w:rsidRDefault="008402B9" w:rsidP="008402B9">
      <w:pPr>
        <w:jc w:val="both"/>
      </w:pPr>
      <w:r>
        <w:t xml:space="preserve">6. </w:t>
      </w:r>
      <w:r w:rsidR="007B306D">
        <w:t>Cho 5 điểm A, B, C, D, E trong đó không có ba điểm nào thẳng hàng. Cứ qua 2 điểm ta vẽ được một đường thẳng. Hãy cho biết có bao nhiêu đường thẳng?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7B306D" w:rsidTr="007B306D">
        <w:tc>
          <w:tcPr>
            <w:tcW w:w="2605" w:type="dxa"/>
          </w:tcPr>
          <w:p w:rsidR="007B306D" w:rsidRDefault="007B306D" w:rsidP="007B306D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8</w:t>
            </w:r>
          </w:p>
        </w:tc>
        <w:tc>
          <w:tcPr>
            <w:tcW w:w="2605" w:type="dxa"/>
          </w:tcPr>
          <w:p w:rsidR="007B306D" w:rsidRDefault="007B306D" w:rsidP="007B306D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10</w:t>
            </w:r>
          </w:p>
        </w:tc>
        <w:tc>
          <w:tcPr>
            <w:tcW w:w="2605" w:type="dxa"/>
          </w:tcPr>
          <w:p w:rsidR="007B306D" w:rsidRDefault="007B306D" w:rsidP="007B306D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12</w:t>
            </w:r>
          </w:p>
        </w:tc>
        <w:tc>
          <w:tcPr>
            <w:tcW w:w="2606" w:type="dxa"/>
          </w:tcPr>
          <w:p w:rsidR="007B306D" w:rsidRDefault="007B306D" w:rsidP="007B306D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5</w:t>
            </w:r>
          </w:p>
        </w:tc>
      </w:tr>
    </w:tbl>
    <w:p w:rsidR="007B306D" w:rsidRDefault="007B306D" w:rsidP="008402B9">
      <w:pPr>
        <w:jc w:val="both"/>
      </w:pPr>
      <w:r>
        <w:t>7. Cho 4 tia bất kì chung gốc trong đó không có tia nào trùng nhau. Cứ hai tia sẽ tạo thành một góc. Hãy cho biết có bao nhiêu góc?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7B306D" w:rsidTr="00AC6215">
        <w:tc>
          <w:tcPr>
            <w:tcW w:w="2605" w:type="dxa"/>
          </w:tcPr>
          <w:p w:rsidR="007B306D" w:rsidRDefault="007B306D" w:rsidP="007B306D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4</w:t>
            </w:r>
          </w:p>
        </w:tc>
        <w:tc>
          <w:tcPr>
            <w:tcW w:w="2605" w:type="dxa"/>
          </w:tcPr>
          <w:p w:rsidR="007B306D" w:rsidRDefault="007B306D" w:rsidP="007B306D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5</w:t>
            </w:r>
          </w:p>
        </w:tc>
        <w:tc>
          <w:tcPr>
            <w:tcW w:w="2605" w:type="dxa"/>
          </w:tcPr>
          <w:p w:rsidR="007B306D" w:rsidRDefault="007B306D" w:rsidP="007B306D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6</w:t>
            </w:r>
          </w:p>
        </w:tc>
        <w:tc>
          <w:tcPr>
            <w:tcW w:w="2606" w:type="dxa"/>
          </w:tcPr>
          <w:p w:rsidR="007B306D" w:rsidRDefault="007B306D" w:rsidP="007B306D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7</w:t>
            </w:r>
          </w:p>
        </w:tc>
      </w:tr>
    </w:tbl>
    <w:p w:rsidR="007B306D" w:rsidRDefault="007B306D" w:rsidP="008402B9">
      <w:pPr>
        <w:jc w:val="both"/>
      </w:pPr>
      <w:r w:rsidRPr="0087408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64135</wp:posOffset>
            </wp:positionV>
            <wp:extent cx="2160905" cy="1225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4085">
        <w:rPr>
          <w:b/>
        </w:rPr>
        <w:t>Bài 6:</w:t>
      </w:r>
      <w:r>
        <w:t xml:space="preserve"> Cho hình vẽ sau:</w:t>
      </w:r>
    </w:p>
    <w:p w:rsidR="007B306D" w:rsidRDefault="007B306D" w:rsidP="008402B9">
      <w:pPr>
        <w:jc w:val="both"/>
      </w:pPr>
    </w:p>
    <w:p w:rsidR="007B306D" w:rsidRDefault="007B306D" w:rsidP="008402B9">
      <w:pPr>
        <w:jc w:val="both"/>
      </w:pPr>
      <w:r>
        <w:t xml:space="preserve">Hãy đọc tên góc, tên đỉnh, tên cạnh, viết kí hiệu </w:t>
      </w:r>
    </w:p>
    <w:p w:rsidR="007B306D" w:rsidRDefault="007B306D" w:rsidP="008402B9">
      <w:pPr>
        <w:jc w:val="both"/>
      </w:pPr>
      <w:r>
        <w:t>của mỗi góc.</w:t>
      </w:r>
    </w:p>
    <w:p w:rsidR="007B306D" w:rsidRDefault="007B306D" w:rsidP="00CA766B">
      <w:pPr>
        <w:jc w:val="both"/>
      </w:pPr>
    </w:p>
    <w:p w:rsidR="00A502DD" w:rsidRDefault="004833AB" w:rsidP="00CA766B">
      <w:pPr>
        <w:jc w:val="both"/>
      </w:pPr>
      <w:r w:rsidRPr="00874085">
        <w:rPr>
          <w:b/>
        </w:rPr>
        <w:t xml:space="preserve">Bài </w:t>
      </w:r>
      <w:r w:rsidR="00CA766B" w:rsidRPr="00874085">
        <w:rPr>
          <w:b/>
        </w:rPr>
        <w:t>7</w:t>
      </w:r>
      <w:r w:rsidRPr="00874085">
        <w:rPr>
          <w:b/>
        </w:rPr>
        <w:t>:</w:t>
      </w:r>
      <w:r w:rsidR="00A502DD">
        <w:t>Trên cùng nửa mặt phẳng bờ chứa tia O</w:t>
      </w:r>
      <w:r w:rsidR="007B306D">
        <w:t>x</w:t>
      </w:r>
      <w:r w:rsidR="00A502DD">
        <w:t>, vẽ hai tia O</w:t>
      </w:r>
      <w:r w:rsidR="007B306D">
        <w:t>y</w:t>
      </w:r>
      <w:r w:rsidR="00A502DD">
        <w:t>, O</w:t>
      </w:r>
      <w:r w:rsidR="007B306D">
        <w:t>z</w:t>
      </w:r>
      <w:r w:rsidR="00A502DD">
        <w:t xml:space="preserve"> sao cho </w:t>
      </w:r>
      <w:r w:rsidR="007B306D" w:rsidRPr="007B306D">
        <w:rPr>
          <w:position w:val="-12"/>
        </w:rPr>
        <w:object w:dxaOrig="1180" w:dyaOrig="460">
          <v:shape id="_x0000_i1052" type="#_x0000_t75" style="width:58.9pt;height:23.4pt" o:ole="">
            <v:imagedata r:id="rId60" o:title=""/>
          </v:shape>
          <o:OLEObject Type="Embed" ProgID="Equation.DSMT4" ShapeID="_x0000_i1052" DrawAspect="Content" ObjectID="_1645817959" r:id="rId61"/>
        </w:object>
      </w:r>
      <w:r w:rsidR="00A502DD">
        <w:t xml:space="preserve">, </w:t>
      </w:r>
      <w:r w:rsidR="007B306D" w:rsidRPr="00A502DD">
        <w:rPr>
          <w:position w:val="-6"/>
        </w:rPr>
        <w:object w:dxaOrig="1200" w:dyaOrig="400">
          <v:shape id="_x0000_i1053" type="#_x0000_t75" style="width:59.85pt;height:19.65pt" o:ole="">
            <v:imagedata r:id="rId62" o:title=""/>
          </v:shape>
          <o:OLEObject Type="Embed" ProgID="Equation.DSMT4" ShapeID="_x0000_i1053" DrawAspect="Content" ObjectID="_1645817960" r:id="rId63"/>
        </w:object>
      </w:r>
    </w:p>
    <w:p w:rsidR="007B306D" w:rsidRDefault="007B306D" w:rsidP="007B306D">
      <w:pPr>
        <w:pStyle w:val="ListParagraph"/>
        <w:numPr>
          <w:ilvl w:val="0"/>
          <w:numId w:val="33"/>
        </w:numPr>
        <w:jc w:val="both"/>
      </w:pPr>
      <w:r>
        <w:t>Tính số đo của góc yOz?</w:t>
      </w:r>
    </w:p>
    <w:p w:rsidR="007B306D" w:rsidRDefault="007B306D" w:rsidP="007B306D">
      <w:pPr>
        <w:pStyle w:val="ListParagraph"/>
        <w:numPr>
          <w:ilvl w:val="0"/>
          <w:numId w:val="33"/>
        </w:numPr>
        <w:jc w:val="both"/>
      </w:pPr>
      <w:r>
        <w:t>Vẽ tia Om là tia đối củ</w:t>
      </w:r>
      <w:r w:rsidR="00874085">
        <w:t>a tia Oy. Tín</w:t>
      </w:r>
      <w:bookmarkStart w:id="0" w:name="_GoBack"/>
      <w:bookmarkEnd w:id="0"/>
      <w:r w:rsidR="00874085">
        <w:t>h số đo của góc xOm?</w:t>
      </w:r>
    </w:p>
    <w:p w:rsidR="00A502DD" w:rsidRDefault="00A502DD" w:rsidP="00CA766B">
      <w:pPr>
        <w:jc w:val="both"/>
      </w:pPr>
      <w:r w:rsidRPr="00874085">
        <w:rPr>
          <w:b/>
        </w:rPr>
        <w:t xml:space="preserve">Bài </w:t>
      </w:r>
      <w:r w:rsidR="00CA766B" w:rsidRPr="00874085">
        <w:rPr>
          <w:b/>
        </w:rPr>
        <w:t>8</w:t>
      </w:r>
      <w:r w:rsidRPr="00874085">
        <w:rPr>
          <w:b/>
        </w:rPr>
        <w:t>:</w:t>
      </w:r>
      <w:r w:rsidR="00874085">
        <w:t xml:space="preserve">Cho góc bẹt xOy. Trên nửa mặt phẳng bờ là đường thẳng xy, vẽ hai tia On và Om sao cho </w:t>
      </w:r>
      <w:r w:rsidR="00874085" w:rsidRPr="00874085">
        <w:rPr>
          <w:position w:val="-12"/>
        </w:rPr>
        <w:object w:dxaOrig="2480" w:dyaOrig="460">
          <v:shape id="_x0000_i1054" type="#_x0000_t75" style="width:124.35pt;height:23.4pt" o:ole="">
            <v:imagedata r:id="rId64" o:title=""/>
          </v:shape>
          <o:OLEObject Type="Embed" ProgID="Equation.DSMT4" ShapeID="_x0000_i1054" DrawAspect="Content" ObjectID="_1645817961" r:id="rId65"/>
        </w:object>
      </w:r>
      <w:r w:rsidR="00874085">
        <w:t xml:space="preserve">. Tính số đo </w:t>
      </w:r>
      <w:r w:rsidR="00874085" w:rsidRPr="00874085">
        <w:rPr>
          <w:position w:val="-12"/>
        </w:rPr>
        <w:object w:dxaOrig="1820" w:dyaOrig="460">
          <v:shape id="_x0000_i1055" type="#_x0000_t75" style="width:90.7pt;height:23.4pt" o:ole="">
            <v:imagedata r:id="rId66" o:title=""/>
          </v:shape>
          <o:OLEObject Type="Embed" ProgID="Equation.DSMT4" ShapeID="_x0000_i1055" DrawAspect="Content" ObjectID="_1645817962" r:id="rId67"/>
        </w:object>
      </w:r>
      <w:r w:rsidR="00874085">
        <w:t>?</w:t>
      </w:r>
    </w:p>
    <w:p w:rsidR="004833AB" w:rsidRPr="00233DAA" w:rsidRDefault="004833AB" w:rsidP="00A502DD">
      <w:pPr>
        <w:jc w:val="both"/>
      </w:pPr>
    </w:p>
    <w:sectPr w:rsidR="004833AB" w:rsidRPr="00233DAA" w:rsidSect="002F7CF2">
      <w:pgSz w:w="11907" w:h="16839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8E6"/>
    <w:multiLevelType w:val="hybridMultilevel"/>
    <w:tmpl w:val="A9DE1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D75"/>
    <w:multiLevelType w:val="hybridMultilevel"/>
    <w:tmpl w:val="1F7AFE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0A8C"/>
    <w:multiLevelType w:val="hybridMultilevel"/>
    <w:tmpl w:val="09126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A2AC2"/>
    <w:multiLevelType w:val="hybridMultilevel"/>
    <w:tmpl w:val="2D8A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1DCA"/>
    <w:multiLevelType w:val="hybridMultilevel"/>
    <w:tmpl w:val="037613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4DDF"/>
    <w:multiLevelType w:val="hybridMultilevel"/>
    <w:tmpl w:val="E7B0F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45B22"/>
    <w:multiLevelType w:val="hybridMultilevel"/>
    <w:tmpl w:val="20165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A2B65"/>
    <w:multiLevelType w:val="hybridMultilevel"/>
    <w:tmpl w:val="D6C6F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975C7"/>
    <w:multiLevelType w:val="hybridMultilevel"/>
    <w:tmpl w:val="7F94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7C9D"/>
    <w:multiLevelType w:val="hybridMultilevel"/>
    <w:tmpl w:val="78166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A0575"/>
    <w:multiLevelType w:val="hybridMultilevel"/>
    <w:tmpl w:val="2B56E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B5E32"/>
    <w:multiLevelType w:val="hybridMultilevel"/>
    <w:tmpl w:val="C2FE1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A1242"/>
    <w:multiLevelType w:val="hybridMultilevel"/>
    <w:tmpl w:val="63EE1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433DD"/>
    <w:multiLevelType w:val="hybridMultilevel"/>
    <w:tmpl w:val="CDE08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D1B68"/>
    <w:multiLevelType w:val="hybridMultilevel"/>
    <w:tmpl w:val="63842C3C"/>
    <w:lvl w:ilvl="0" w:tplc="3EB4D8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604E0"/>
    <w:multiLevelType w:val="hybridMultilevel"/>
    <w:tmpl w:val="11704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644"/>
    <w:multiLevelType w:val="hybridMultilevel"/>
    <w:tmpl w:val="ABEAC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02214"/>
    <w:multiLevelType w:val="hybridMultilevel"/>
    <w:tmpl w:val="19460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C2E31"/>
    <w:multiLevelType w:val="hybridMultilevel"/>
    <w:tmpl w:val="E898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F4FA4"/>
    <w:multiLevelType w:val="hybridMultilevel"/>
    <w:tmpl w:val="6A1C5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12D"/>
    <w:multiLevelType w:val="hybridMultilevel"/>
    <w:tmpl w:val="DCD2F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70599"/>
    <w:multiLevelType w:val="hybridMultilevel"/>
    <w:tmpl w:val="F806A1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923F7"/>
    <w:multiLevelType w:val="hybridMultilevel"/>
    <w:tmpl w:val="2F9E0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730B6"/>
    <w:multiLevelType w:val="hybridMultilevel"/>
    <w:tmpl w:val="76CA8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16F03"/>
    <w:multiLevelType w:val="hybridMultilevel"/>
    <w:tmpl w:val="C7DCD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A67EE"/>
    <w:multiLevelType w:val="hybridMultilevel"/>
    <w:tmpl w:val="EE5E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14F91"/>
    <w:multiLevelType w:val="hybridMultilevel"/>
    <w:tmpl w:val="4CF00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F42F5"/>
    <w:multiLevelType w:val="hybridMultilevel"/>
    <w:tmpl w:val="E7D092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640C8"/>
    <w:multiLevelType w:val="hybridMultilevel"/>
    <w:tmpl w:val="AED01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F10FE"/>
    <w:multiLevelType w:val="hybridMultilevel"/>
    <w:tmpl w:val="0F22F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77972"/>
    <w:multiLevelType w:val="hybridMultilevel"/>
    <w:tmpl w:val="5AEEB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E3F02"/>
    <w:multiLevelType w:val="hybridMultilevel"/>
    <w:tmpl w:val="FB464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62CF1"/>
    <w:multiLevelType w:val="hybridMultilevel"/>
    <w:tmpl w:val="052CC4EC"/>
    <w:lvl w:ilvl="0" w:tplc="4C9A0C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5"/>
  </w:num>
  <w:num w:numId="4">
    <w:abstractNumId w:val="14"/>
  </w:num>
  <w:num w:numId="5">
    <w:abstractNumId w:val="6"/>
  </w:num>
  <w:num w:numId="6">
    <w:abstractNumId w:val="24"/>
  </w:num>
  <w:num w:numId="7">
    <w:abstractNumId w:val="8"/>
  </w:num>
  <w:num w:numId="8">
    <w:abstractNumId w:val="16"/>
  </w:num>
  <w:num w:numId="9">
    <w:abstractNumId w:val="22"/>
  </w:num>
  <w:num w:numId="10">
    <w:abstractNumId w:val="11"/>
  </w:num>
  <w:num w:numId="11">
    <w:abstractNumId w:val="18"/>
  </w:num>
  <w:num w:numId="12">
    <w:abstractNumId w:val="28"/>
  </w:num>
  <w:num w:numId="13">
    <w:abstractNumId w:val="19"/>
  </w:num>
  <w:num w:numId="14">
    <w:abstractNumId w:val="10"/>
  </w:num>
  <w:num w:numId="15">
    <w:abstractNumId w:val="2"/>
  </w:num>
  <w:num w:numId="16">
    <w:abstractNumId w:val="31"/>
  </w:num>
  <w:num w:numId="17">
    <w:abstractNumId w:val="9"/>
  </w:num>
  <w:num w:numId="18">
    <w:abstractNumId w:val="0"/>
  </w:num>
  <w:num w:numId="19">
    <w:abstractNumId w:val="26"/>
  </w:num>
  <w:num w:numId="20">
    <w:abstractNumId w:val="30"/>
  </w:num>
  <w:num w:numId="21">
    <w:abstractNumId w:val="32"/>
  </w:num>
  <w:num w:numId="22">
    <w:abstractNumId w:val="5"/>
  </w:num>
  <w:num w:numId="23">
    <w:abstractNumId w:val="20"/>
  </w:num>
  <w:num w:numId="24">
    <w:abstractNumId w:val="13"/>
  </w:num>
  <w:num w:numId="25">
    <w:abstractNumId w:val="12"/>
  </w:num>
  <w:num w:numId="26">
    <w:abstractNumId w:val="1"/>
  </w:num>
  <w:num w:numId="27">
    <w:abstractNumId w:val="7"/>
  </w:num>
  <w:num w:numId="28">
    <w:abstractNumId w:val="21"/>
  </w:num>
  <w:num w:numId="29">
    <w:abstractNumId w:val="4"/>
  </w:num>
  <w:num w:numId="30">
    <w:abstractNumId w:val="29"/>
  </w:num>
  <w:num w:numId="31">
    <w:abstractNumId w:val="27"/>
  </w:num>
  <w:num w:numId="32">
    <w:abstractNumId w:val="17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35581"/>
    <w:rsid w:val="000B1199"/>
    <w:rsid w:val="00100B2B"/>
    <w:rsid w:val="00227852"/>
    <w:rsid w:val="00233DAA"/>
    <w:rsid w:val="002748BA"/>
    <w:rsid w:val="00297C4E"/>
    <w:rsid w:val="002D5F99"/>
    <w:rsid w:val="002F7CF2"/>
    <w:rsid w:val="00327D7E"/>
    <w:rsid w:val="00457931"/>
    <w:rsid w:val="004833AB"/>
    <w:rsid w:val="005E3622"/>
    <w:rsid w:val="00647DEA"/>
    <w:rsid w:val="006A60F2"/>
    <w:rsid w:val="007B306D"/>
    <w:rsid w:val="007B57EB"/>
    <w:rsid w:val="00837A6B"/>
    <w:rsid w:val="008402B9"/>
    <w:rsid w:val="00874085"/>
    <w:rsid w:val="009928A7"/>
    <w:rsid w:val="009D231A"/>
    <w:rsid w:val="00A502DD"/>
    <w:rsid w:val="00C13598"/>
    <w:rsid w:val="00C3151C"/>
    <w:rsid w:val="00C653D3"/>
    <w:rsid w:val="00CA766B"/>
    <w:rsid w:val="00D35581"/>
    <w:rsid w:val="00E013C4"/>
    <w:rsid w:val="00E2060B"/>
    <w:rsid w:val="00E72C73"/>
    <w:rsid w:val="00EE30F1"/>
    <w:rsid w:val="00F46AF7"/>
    <w:rsid w:val="00FA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9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2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e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DELL</cp:lastModifiedBy>
  <cp:revision>7</cp:revision>
  <dcterms:created xsi:type="dcterms:W3CDTF">2020-02-17T05:06:00Z</dcterms:created>
  <dcterms:modified xsi:type="dcterms:W3CDTF">2020-03-15T15:52:00Z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