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C3E832" w14:textId="44BF9F16" w:rsidR="002A67AE" w:rsidRDefault="00593CE1" w:rsidP="002A67AE">
      <w:pPr>
        <w:jc w:val="center"/>
        <w:rPr>
          <w:rFonts w:ascii="Times New Roman" w:hAnsi="Times New Roman" w:cs="Times New Roman"/>
          <w:b/>
          <w:bCs/>
          <w:color w:val="FF0000"/>
          <w:sz w:val="32"/>
          <w:szCs w:val="32"/>
          <w:lang w:val="vi-VN"/>
        </w:rPr>
      </w:pPr>
      <w:r w:rsidRPr="00593CE1">
        <w:rPr>
          <w:rFonts w:ascii="Times New Roman" w:hAnsi="Times New Roman" w:cs="Times New Roman"/>
          <w:b/>
          <w:bCs/>
          <w:color w:val="FF0000"/>
          <w:sz w:val="32"/>
          <w:szCs w:val="32"/>
          <w:lang w:val="vi-VN"/>
        </w:rPr>
        <w:t>GIÁO VIÊN TRƯỜNG THCS THỊ TRẤN VĂN ĐIỂN VỆ SINH TRƯỜNG LỚP, CHUẨN BỊ SẴN SÀNG ĐÓN HỌC SINH QUAY TRỞ LẠI TRƯỜNG</w:t>
      </w:r>
    </w:p>
    <w:p w14:paraId="0646F6EC" w14:textId="0B5C3E76" w:rsidR="00593CE1" w:rsidRDefault="000F2326" w:rsidP="00593CE1">
      <w:pPr>
        <w:jc w:val="both"/>
        <w:rPr>
          <w:rFonts w:ascii="Times New Roman" w:hAnsi="Times New Roman" w:cs="Times New Roman"/>
          <w:b/>
          <w:bCs/>
          <w:sz w:val="32"/>
          <w:szCs w:val="32"/>
          <w:lang w:val="vi-VN"/>
        </w:rPr>
      </w:pPr>
      <w:r>
        <w:rPr>
          <w:rFonts w:ascii="Times New Roman" w:hAnsi="Times New Roman" w:cs="Times New Roman"/>
          <w:b/>
          <w:bCs/>
          <w:noProof/>
          <w:sz w:val="32"/>
          <w:szCs w:val="32"/>
          <w:lang w:val="vi-VN"/>
        </w:rPr>
        <w:drawing>
          <wp:inline distT="0" distB="0" distL="0" distR="0" wp14:anchorId="761CF04A" wp14:editId="54ACFC6A">
            <wp:extent cx="5943600" cy="4011562"/>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 cstate="print">
                      <a:extLst>
                        <a:ext uri="{28A0092B-C50C-407E-A947-70E740481C1C}">
                          <a14:useLocalDpi xmlns:a14="http://schemas.microsoft.com/office/drawing/2010/main" val="0"/>
                        </a:ext>
                      </a:extLst>
                    </a:blip>
                    <a:srcRect l="-496" t="7444" r="496" b="8188"/>
                    <a:stretch/>
                  </pic:blipFill>
                  <pic:spPr bwMode="auto">
                    <a:xfrm>
                      <a:off x="0" y="0"/>
                      <a:ext cx="5943600" cy="4011562"/>
                    </a:xfrm>
                    <a:prstGeom prst="rect">
                      <a:avLst/>
                    </a:prstGeom>
                    <a:ln>
                      <a:noFill/>
                    </a:ln>
                    <a:extLst>
                      <a:ext uri="{53640926-AAD7-44D8-BBD7-CCE9431645EC}">
                        <a14:shadowObscured xmlns:a14="http://schemas.microsoft.com/office/drawing/2010/main"/>
                      </a:ext>
                    </a:extLst>
                  </pic:spPr>
                </pic:pic>
              </a:graphicData>
            </a:graphic>
          </wp:inline>
        </w:drawing>
      </w:r>
    </w:p>
    <w:p w14:paraId="4D351AB1" w14:textId="77777777" w:rsidR="00B40365" w:rsidRPr="00505410" w:rsidRDefault="008B7EB6" w:rsidP="001447C7">
      <w:pPr>
        <w:spacing w:after="0" w:line="360" w:lineRule="exact"/>
        <w:ind w:firstLine="720"/>
        <w:jc w:val="both"/>
        <w:rPr>
          <w:rFonts w:ascii="Times New Roman" w:hAnsi="Times New Roman" w:cs="Times New Roman"/>
          <w:i/>
          <w:iCs/>
          <w:sz w:val="28"/>
          <w:szCs w:val="28"/>
          <w:shd w:val="clear" w:color="auto" w:fill="FFFFFF"/>
          <w:lang w:val="vi-VN"/>
        </w:rPr>
      </w:pPr>
      <w:r w:rsidRPr="00505410">
        <w:rPr>
          <w:rFonts w:ascii="Times New Roman" w:hAnsi="Times New Roman" w:cs="Times New Roman"/>
          <w:sz w:val="28"/>
          <w:szCs w:val="28"/>
          <w:shd w:val="clear" w:color="auto" w:fill="FFFFFF"/>
          <w:lang w:val="vi-VN"/>
        </w:rPr>
        <w:t>C</w:t>
      </w:r>
      <w:r w:rsidRPr="00505410">
        <w:rPr>
          <w:rFonts w:ascii="Times New Roman" w:hAnsi="Times New Roman" w:cs="Times New Roman"/>
          <w:sz w:val="28"/>
          <w:szCs w:val="28"/>
          <w:shd w:val="clear" w:color="auto" w:fill="FFFFFF"/>
        </w:rPr>
        <w:t>hiều 29/10, Sở GD-ĐT công bố hướng dẫn các đơn vị trường học về việc chuẩn bị phòng chống dịch Covid-19 khi đón học sinh quay trở lại trong điều kiện bình thường mới. </w:t>
      </w:r>
      <w:r w:rsidRPr="00505410">
        <w:rPr>
          <w:rFonts w:ascii="Times New Roman" w:hAnsi="Times New Roman" w:cs="Times New Roman"/>
          <w:sz w:val="28"/>
          <w:szCs w:val="28"/>
          <w:shd w:val="clear" w:color="auto" w:fill="FFFFFF"/>
          <w:lang w:val="vi-VN"/>
        </w:rPr>
        <w:t>Một trong những tiêu chí đánh giá trường học an toàn,</w:t>
      </w:r>
      <w:r w:rsidRPr="00505410">
        <w:rPr>
          <w:rFonts w:ascii="Times New Roman" w:hAnsi="Times New Roman" w:cs="Times New Roman"/>
          <w:sz w:val="28"/>
          <w:szCs w:val="28"/>
          <w:shd w:val="clear" w:color="auto" w:fill="FFFFFF"/>
        </w:rPr>
        <w:t xml:space="preserve"> </w:t>
      </w:r>
      <w:r w:rsidRPr="00505410">
        <w:rPr>
          <w:rFonts w:ascii="Times New Roman" w:hAnsi="Times New Roman" w:cs="Times New Roman"/>
          <w:sz w:val="28"/>
          <w:szCs w:val="28"/>
          <w:shd w:val="clear" w:color="auto" w:fill="FFFFFF"/>
          <w:lang w:val="vi-VN"/>
        </w:rPr>
        <w:t>đ</w:t>
      </w:r>
      <w:r w:rsidRPr="00505410">
        <w:rPr>
          <w:rFonts w:ascii="Times New Roman" w:hAnsi="Times New Roman" w:cs="Times New Roman"/>
          <w:sz w:val="28"/>
          <w:szCs w:val="28"/>
          <w:shd w:val="clear" w:color="auto" w:fill="FFFFFF"/>
        </w:rPr>
        <w:t>ược phép hoạt động và cho học sinh đi học trở lại</w:t>
      </w:r>
      <w:r w:rsidRPr="00505410">
        <w:rPr>
          <w:rFonts w:ascii="Times New Roman" w:hAnsi="Times New Roman" w:cs="Times New Roman"/>
          <w:sz w:val="28"/>
          <w:szCs w:val="28"/>
          <w:shd w:val="clear" w:color="auto" w:fill="FFFFFF"/>
          <w:lang w:val="vi-VN"/>
        </w:rPr>
        <w:t xml:space="preserve"> chính là</w:t>
      </w:r>
      <w:r w:rsidR="00DC1403" w:rsidRPr="00505410">
        <w:rPr>
          <w:rFonts w:ascii="Times New Roman" w:hAnsi="Times New Roman" w:cs="Times New Roman"/>
          <w:i/>
          <w:iCs/>
          <w:sz w:val="28"/>
          <w:szCs w:val="28"/>
          <w:shd w:val="clear" w:color="auto" w:fill="FFFFFF"/>
          <w:lang w:val="vi-VN"/>
        </w:rPr>
        <w:t xml:space="preserve">: </w:t>
      </w:r>
      <w:r w:rsidRPr="00505410">
        <w:rPr>
          <w:rFonts w:ascii="Times New Roman" w:hAnsi="Times New Roman" w:cs="Times New Roman"/>
          <w:i/>
          <w:iCs/>
          <w:sz w:val="28"/>
          <w:szCs w:val="28"/>
          <w:shd w:val="clear" w:color="auto" w:fill="FFFFFF"/>
          <w:lang w:val="vi-VN"/>
        </w:rPr>
        <w:t>“Đảm bảo cơ sở vật chất, trang thiết bị vệ sinh môi trường, an toàn thực phẩm, y tế tại trường học (thiết bị đo thân nhiệt xà phòng hoặc dung dịch sát khuẩn, nước uống nơi rửa tay bằng nước sạch), chú ý đến các yếu tố liên quan đến người khuyết tật</w:t>
      </w:r>
      <w:r w:rsidR="00DC1403" w:rsidRPr="00505410">
        <w:rPr>
          <w:rFonts w:ascii="Times New Roman" w:hAnsi="Times New Roman" w:cs="Times New Roman"/>
          <w:i/>
          <w:iCs/>
          <w:sz w:val="28"/>
          <w:szCs w:val="28"/>
          <w:shd w:val="clear" w:color="auto" w:fill="FFFFFF"/>
          <w:lang w:val="vi-VN"/>
        </w:rPr>
        <w:t>.”</w:t>
      </w:r>
    </w:p>
    <w:p w14:paraId="65898FA4" w14:textId="18B77EF4" w:rsidR="00DC1403" w:rsidRPr="00505410" w:rsidRDefault="00DC1403" w:rsidP="001447C7">
      <w:pPr>
        <w:spacing w:after="0" w:line="360" w:lineRule="exact"/>
        <w:ind w:firstLine="720"/>
        <w:jc w:val="both"/>
        <w:rPr>
          <w:rFonts w:ascii="Times New Roman" w:hAnsi="Times New Roman" w:cs="Times New Roman"/>
          <w:sz w:val="28"/>
          <w:szCs w:val="28"/>
          <w:lang w:val="vi-VN"/>
        </w:rPr>
      </w:pPr>
      <w:r w:rsidRPr="00505410">
        <w:rPr>
          <w:rFonts w:ascii="Times New Roman" w:hAnsi="Times New Roman" w:cs="Times New Roman"/>
          <w:sz w:val="28"/>
          <w:szCs w:val="28"/>
          <w:shd w:val="clear" w:color="auto" w:fill="FFFFFF"/>
          <w:lang w:val="vi-VN"/>
        </w:rPr>
        <w:t xml:space="preserve"> Được sự hướng dẫn, chỉ đạo của </w:t>
      </w:r>
      <w:r w:rsidR="008B7EB6" w:rsidRPr="00505410">
        <w:rPr>
          <w:rFonts w:ascii="Times New Roman" w:hAnsi="Times New Roman" w:cs="Times New Roman"/>
          <w:sz w:val="28"/>
          <w:szCs w:val="28"/>
        </w:rPr>
        <w:t xml:space="preserve">UBND </w:t>
      </w:r>
      <w:r w:rsidR="00505410">
        <w:rPr>
          <w:rFonts w:ascii="Times New Roman" w:hAnsi="Times New Roman" w:cs="Times New Roman"/>
          <w:sz w:val="28"/>
          <w:szCs w:val="28"/>
        </w:rPr>
        <w:t>h</w:t>
      </w:r>
      <w:r w:rsidRPr="00505410">
        <w:rPr>
          <w:rFonts w:ascii="Times New Roman" w:hAnsi="Times New Roman" w:cs="Times New Roman"/>
          <w:sz w:val="28"/>
          <w:szCs w:val="28"/>
          <w:lang w:val="vi-VN"/>
        </w:rPr>
        <w:t xml:space="preserve">uyện Thanh Trì trong buổi họp về </w:t>
      </w:r>
      <w:r w:rsidRPr="00505410">
        <w:rPr>
          <w:rFonts w:ascii="Times New Roman" w:hAnsi="Times New Roman" w:cs="Times New Roman"/>
          <w:i/>
          <w:iCs/>
          <w:sz w:val="28"/>
          <w:szCs w:val="28"/>
          <w:lang w:val="vi-VN"/>
        </w:rPr>
        <w:t>“công tác phòng chống dịch bệnh và sẵn sàng đón học sinh quay trở lại trường học”</w:t>
      </w:r>
      <w:r w:rsidRPr="00505410">
        <w:rPr>
          <w:rFonts w:ascii="Times New Roman" w:hAnsi="Times New Roman" w:cs="Times New Roman"/>
          <w:sz w:val="28"/>
          <w:szCs w:val="28"/>
          <w:lang w:val="vi-VN"/>
        </w:rPr>
        <w:t xml:space="preserve"> vào </w:t>
      </w:r>
      <w:r w:rsidR="00870A6B" w:rsidRPr="00505410">
        <w:rPr>
          <w:rFonts w:ascii="Times New Roman" w:hAnsi="Times New Roman" w:cs="Times New Roman"/>
          <w:sz w:val="28"/>
          <w:szCs w:val="28"/>
          <w:lang w:val="vi-VN"/>
        </w:rPr>
        <w:t>chiều</w:t>
      </w:r>
      <w:r w:rsidR="00870A6B">
        <w:rPr>
          <w:rFonts w:ascii="Times New Roman" w:hAnsi="Times New Roman" w:cs="Times New Roman"/>
          <w:sz w:val="28"/>
          <w:szCs w:val="28"/>
        </w:rPr>
        <w:t xml:space="preserve"> t</w:t>
      </w:r>
      <w:r w:rsidRPr="00505410">
        <w:rPr>
          <w:rFonts w:ascii="Times New Roman" w:hAnsi="Times New Roman" w:cs="Times New Roman"/>
          <w:sz w:val="28"/>
          <w:szCs w:val="28"/>
          <w:lang w:val="vi-VN"/>
        </w:rPr>
        <w:t xml:space="preserve">hứ Năm (4/11/2021), toàn bộ cán bộ, giáo viên, nhân viên trường THCS Thị trấn Văn Điển đã tổng vệ sinh trường lớp, sẵn sàng đón các em học sinh quay trở lại trường học. </w:t>
      </w:r>
    </w:p>
    <w:p w14:paraId="2CF65158" w14:textId="093A90BB" w:rsidR="00DC1403" w:rsidRPr="00505410" w:rsidRDefault="00B40365" w:rsidP="001447C7">
      <w:pPr>
        <w:spacing w:after="0" w:line="360" w:lineRule="exact"/>
        <w:ind w:firstLine="720"/>
        <w:jc w:val="both"/>
        <w:rPr>
          <w:rFonts w:ascii="Times New Roman" w:hAnsi="Times New Roman" w:cs="Times New Roman"/>
          <w:sz w:val="28"/>
          <w:szCs w:val="28"/>
          <w:lang w:val="vi-VN"/>
        </w:rPr>
      </w:pPr>
      <w:r w:rsidRPr="00505410">
        <w:rPr>
          <w:rFonts w:ascii="Times New Roman" w:hAnsi="Times New Roman" w:cs="Times New Roman"/>
          <w:sz w:val="28"/>
          <w:szCs w:val="28"/>
          <w:lang w:val="vi-VN"/>
        </w:rPr>
        <w:t>Để đảm bảo tuân thủ quy định về giữ khoảng cách cũng như tránh tụ tập đông người, BGH đã chia GV ở các tổ chuyên môn đến trường làm nhiệm vụ theo ca:</w:t>
      </w:r>
    </w:p>
    <w:p w14:paraId="26CEFF85" w14:textId="7901979B" w:rsidR="00B40365" w:rsidRPr="00505410" w:rsidRDefault="00B40365" w:rsidP="001447C7">
      <w:pPr>
        <w:spacing w:after="0" w:line="360" w:lineRule="exact"/>
        <w:jc w:val="both"/>
        <w:rPr>
          <w:rFonts w:ascii="Times New Roman" w:hAnsi="Times New Roman" w:cs="Times New Roman"/>
          <w:sz w:val="28"/>
          <w:szCs w:val="28"/>
          <w:lang w:val="vi-VN"/>
        </w:rPr>
      </w:pPr>
      <w:r w:rsidRPr="00505410">
        <w:rPr>
          <w:rFonts w:ascii="Times New Roman" w:hAnsi="Times New Roman" w:cs="Times New Roman"/>
          <w:sz w:val="28"/>
          <w:szCs w:val="28"/>
          <w:lang w:val="vi-VN"/>
        </w:rPr>
        <w:lastRenderedPageBreak/>
        <w:t>Ca 1: 14h30 – 15h30: Tổ Văn, Tin – Công – Năng</w:t>
      </w:r>
    </w:p>
    <w:p w14:paraId="29F23B26" w14:textId="6D39C612" w:rsidR="00B40365" w:rsidRPr="00505410" w:rsidRDefault="00B40365" w:rsidP="001447C7">
      <w:pPr>
        <w:spacing w:after="0" w:line="360" w:lineRule="exact"/>
        <w:jc w:val="both"/>
        <w:rPr>
          <w:rFonts w:ascii="Times New Roman" w:hAnsi="Times New Roman" w:cs="Times New Roman"/>
          <w:sz w:val="28"/>
          <w:szCs w:val="28"/>
          <w:lang w:val="vi-VN"/>
        </w:rPr>
      </w:pPr>
      <w:r w:rsidRPr="00505410">
        <w:rPr>
          <w:rFonts w:ascii="Times New Roman" w:hAnsi="Times New Roman" w:cs="Times New Roman"/>
          <w:sz w:val="28"/>
          <w:szCs w:val="28"/>
          <w:lang w:val="vi-VN"/>
        </w:rPr>
        <w:t>Ca 2: 15h30 – 16h30: Tổ Khoa học, Tiếng Anh</w:t>
      </w:r>
    </w:p>
    <w:p w14:paraId="5C709859" w14:textId="40CCBD0B" w:rsidR="00B40365" w:rsidRPr="00505410" w:rsidRDefault="00B40365" w:rsidP="001447C7">
      <w:pPr>
        <w:spacing w:after="0" w:line="360" w:lineRule="exact"/>
        <w:jc w:val="both"/>
        <w:rPr>
          <w:rFonts w:ascii="Times New Roman" w:hAnsi="Times New Roman" w:cs="Times New Roman"/>
          <w:sz w:val="28"/>
          <w:szCs w:val="28"/>
          <w:lang w:val="vi-VN"/>
        </w:rPr>
      </w:pPr>
      <w:r w:rsidRPr="00505410">
        <w:rPr>
          <w:rFonts w:ascii="Times New Roman" w:hAnsi="Times New Roman" w:cs="Times New Roman"/>
          <w:sz w:val="28"/>
          <w:szCs w:val="28"/>
          <w:lang w:val="vi-VN"/>
        </w:rPr>
        <w:t>Ca 3: 16h30 – 17h30: Tổ Toán, Văn phòng, lao công</w:t>
      </w:r>
    </w:p>
    <w:p w14:paraId="074A1E8F" w14:textId="2F6BB62A" w:rsidR="00B40365" w:rsidRPr="00505410" w:rsidRDefault="00B40365" w:rsidP="001447C7">
      <w:pPr>
        <w:spacing w:after="0" w:line="360" w:lineRule="exact"/>
        <w:ind w:firstLine="720"/>
        <w:jc w:val="both"/>
        <w:rPr>
          <w:rFonts w:ascii="Times New Roman" w:hAnsi="Times New Roman" w:cs="Times New Roman"/>
          <w:sz w:val="28"/>
          <w:szCs w:val="28"/>
          <w:lang w:val="vi-VN"/>
        </w:rPr>
      </w:pPr>
      <w:r w:rsidRPr="00505410">
        <w:rPr>
          <w:rFonts w:ascii="Times New Roman" w:hAnsi="Times New Roman" w:cs="Times New Roman"/>
          <w:sz w:val="28"/>
          <w:szCs w:val="28"/>
          <w:lang w:val="vi-VN"/>
        </w:rPr>
        <w:t>Trong quá trình làm nhiệm vụ, giáo viên nhà trường luôn tuân thủ quy định phòng chống dịch; làm việc nghiêm túc và cẩn thận</w:t>
      </w:r>
      <w:r w:rsidR="00AA7898" w:rsidRPr="00505410">
        <w:rPr>
          <w:rFonts w:ascii="Times New Roman" w:hAnsi="Times New Roman" w:cs="Times New Roman"/>
          <w:sz w:val="28"/>
          <w:szCs w:val="28"/>
          <w:lang w:val="vi-VN"/>
        </w:rPr>
        <w:t xml:space="preserve"> để đảm bảo mỗi phòng học, mỗi góc trong khuôn viên nhà trường đều sạch sẽ, đạt các tiêu chí về cơ sở vật chất, vệ sinh môi trường.</w:t>
      </w:r>
    </w:p>
    <w:p w14:paraId="52382B32" w14:textId="77FBAE91" w:rsidR="003F1887" w:rsidRPr="00505410" w:rsidRDefault="003F1887" w:rsidP="001447C7">
      <w:pPr>
        <w:spacing w:after="0" w:line="360" w:lineRule="exact"/>
        <w:ind w:firstLine="720"/>
        <w:jc w:val="both"/>
        <w:rPr>
          <w:rFonts w:ascii="Times New Roman" w:hAnsi="Times New Roman" w:cs="Times New Roman"/>
          <w:sz w:val="28"/>
          <w:szCs w:val="28"/>
          <w:lang w:val="vi-VN"/>
        </w:rPr>
      </w:pPr>
      <w:r w:rsidRPr="00505410">
        <w:rPr>
          <w:rFonts w:ascii="Times New Roman" w:hAnsi="Times New Roman" w:cs="Times New Roman"/>
          <w:sz w:val="28"/>
          <w:szCs w:val="28"/>
          <w:shd w:val="clear" w:color="auto" w:fill="FFFFFF"/>
          <w:lang w:val="vi-VN"/>
        </w:rPr>
        <w:t xml:space="preserve">Cô </w:t>
      </w:r>
      <w:r w:rsidR="007157F1">
        <w:rPr>
          <w:rFonts w:ascii="Times New Roman" w:hAnsi="Times New Roman" w:cs="Times New Roman"/>
          <w:sz w:val="28"/>
          <w:szCs w:val="28"/>
          <w:shd w:val="clear" w:color="auto" w:fill="FFFFFF"/>
        </w:rPr>
        <w:t xml:space="preserve">giáo </w:t>
      </w:r>
      <w:r w:rsidRPr="00505410">
        <w:rPr>
          <w:rFonts w:ascii="Times New Roman" w:hAnsi="Times New Roman" w:cs="Times New Roman"/>
          <w:sz w:val="28"/>
          <w:szCs w:val="28"/>
          <w:shd w:val="clear" w:color="auto" w:fill="FFFFFF"/>
          <w:lang w:val="vi-VN"/>
        </w:rPr>
        <w:t>Trương Thị Quý Hoa</w:t>
      </w:r>
      <w:r w:rsidRPr="00505410">
        <w:rPr>
          <w:rFonts w:ascii="Times New Roman" w:hAnsi="Times New Roman" w:cs="Times New Roman"/>
          <w:sz w:val="28"/>
          <w:szCs w:val="28"/>
          <w:shd w:val="clear" w:color="auto" w:fill="FFFFFF"/>
        </w:rPr>
        <w:t xml:space="preserve"> - Hiệu trưởng trường THCS </w:t>
      </w:r>
      <w:r w:rsidRPr="00505410">
        <w:rPr>
          <w:rFonts w:ascii="Times New Roman" w:hAnsi="Times New Roman" w:cs="Times New Roman"/>
          <w:sz w:val="28"/>
          <w:szCs w:val="28"/>
          <w:shd w:val="clear" w:color="auto" w:fill="FFFFFF"/>
          <w:lang w:val="vi-VN"/>
        </w:rPr>
        <w:t>Thị trấn Văn Điển</w:t>
      </w:r>
      <w:r w:rsidRPr="00505410">
        <w:rPr>
          <w:rFonts w:ascii="Times New Roman" w:hAnsi="Times New Roman" w:cs="Times New Roman"/>
          <w:sz w:val="28"/>
          <w:szCs w:val="28"/>
          <w:shd w:val="clear" w:color="auto" w:fill="FFFFFF"/>
        </w:rPr>
        <w:t xml:space="preserve"> cho biết</w:t>
      </w:r>
      <w:r w:rsidR="006D5694">
        <w:rPr>
          <w:rFonts w:ascii="Times New Roman" w:hAnsi="Times New Roman" w:cs="Times New Roman"/>
          <w:sz w:val="28"/>
          <w:szCs w:val="28"/>
          <w:shd w:val="clear" w:color="auto" w:fill="FFFFFF"/>
        </w:rPr>
        <w:t>:</w:t>
      </w:r>
      <w:r w:rsidRPr="00505410">
        <w:rPr>
          <w:rFonts w:ascii="Times New Roman" w:hAnsi="Times New Roman" w:cs="Times New Roman"/>
          <w:sz w:val="28"/>
          <w:szCs w:val="28"/>
          <w:shd w:val="clear" w:color="auto" w:fill="FFFFFF"/>
        </w:rPr>
        <w:t xml:space="preserve"> nhà trường đã chuẩn bị đầy đủ </w:t>
      </w:r>
      <w:r w:rsidR="007157F1">
        <w:rPr>
          <w:rFonts w:ascii="Times New Roman" w:hAnsi="Times New Roman" w:cs="Times New Roman"/>
          <w:sz w:val="28"/>
          <w:szCs w:val="28"/>
          <w:shd w:val="clear" w:color="auto" w:fill="FFFFFF"/>
        </w:rPr>
        <w:t xml:space="preserve">mọi điều kiện về </w:t>
      </w:r>
      <w:r w:rsidRPr="00505410">
        <w:rPr>
          <w:rFonts w:ascii="Times New Roman" w:hAnsi="Times New Roman" w:cs="Times New Roman"/>
          <w:sz w:val="28"/>
          <w:szCs w:val="28"/>
          <w:shd w:val="clear" w:color="auto" w:fill="FFFFFF"/>
        </w:rPr>
        <w:t>cơ sở vật chất, trang thiết bị y tế</w:t>
      </w:r>
      <w:r w:rsidR="002E3F23">
        <w:rPr>
          <w:rFonts w:ascii="Times New Roman" w:hAnsi="Times New Roman" w:cs="Times New Roman"/>
          <w:sz w:val="28"/>
          <w:szCs w:val="28"/>
          <w:shd w:val="clear" w:color="auto" w:fill="FFFFFF"/>
        </w:rPr>
        <w:t>, vệ sinh môi trường …</w:t>
      </w:r>
      <w:r w:rsidR="007157F1">
        <w:rPr>
          <w:rFonts w:ascii="Times New Roman" w:hAnsi="Times New Roman" w:cs="Times New Roman"/>
          <w:sz w:val="28"/>
          <w:szCs w:val="28"/>
          <w:shd w:val="clear" w:color="auto" w:fill="FFFFFF"/>
        </w:rPr>
        <w:t>để sẵn sàng đón học sinh quay trở lại trường học</w:t>
      </w:r>
      <w:r w:rsidRPr="00505410">
        <w:rPr>
          <w:rFonts w:ascii="Times New Roman" w:hAnsi="Times New Roman" w:cs="Times New Roman"/>
          <w:sz w:val="28"/>
          <w:szCs w:val="28"/>
          <w:shd w:val="clear" w:color="auto" w:fill="FFFFFF"/>
          <w:lang w:val="vi-VN"/>
        </w:rPr>
        <w:t xml:space="preserve">. Sau </w:t>
      </w:r>
      <w:r w:rsidR="00B57FDA">
        <w:rPr>
          <w:rFonts w:ascii="Times New Roman" w:hAnsi="Times New Roman" w:cs="Times New Roman"/>
          <w:sz w:val="28"/>
          <w:szCs w:val="28"/>
          <w:shd w:val="clear" w:color="auto" w:fill="FFFFFF"/>
        </w:rPr>
        <w:t>khi</w:t>
      </w:r>
      <w:r w:rsidRPr="00505410">
        <w:rPr>
          <w:rFonts w:ascii="Times New Roman" w:hAnsi="Times New Roman" w:cs="Times New Roman"/>
          <w:sz w:val="28"/>
          <w:szCs w:val="28"/>
          <w:shd w:val="clear" w:color="auto" w:fill="FFFFFF"/>
          <w:lang w:val="vi-VN"/>
        </w:rPr>
        <w:t xml:space="preserve"> nghiệm thu </w:t>
      </w:r>
      <w:r w:rsidR="00B57FDA">
        <w:rPr>
          <w:rFonts w:ascii="Times New Roman" w:hAnsi="Times New Roman" w:cs="Times New Roman"/>
          <w:sz w:val="28"/>
          <w:szCs w:val="28"/>
          <w:shd w:val="clear" w:color="auto" w:fill="FFFFFF"/>
        </w:rPr>
        <w:t>công tác lao động vệ sinh trường lớp vào</w:t>
      </w:r>
      <w:r w:rsidRPr="00505410">
        <w:rPr>
          <w:rFonts w:ascii="Times New Roman" w:hAnsi="Times New Roman" w:cs="Times New Roman"/>
          <w:sz w:val="28"/>
          <w:szCs w:val="28"/>
          <w:shd w:val="clear" w:color="auto" w:fill="FFFFFF"/>
          <w:lang w:val="vi-VN"/>
        </w:rPr>
        <w:t xml:space="preserve"> </w:t>
      </w:r>
      <w:r w:rsidR="00BA07F9">
        <w:rPr>
          <w:rFonts w:ascii="Times New Roman" w:hAnsi="Times New Roman" w:cs="Times New Roman"/>
          <w:sz w:val="28"/>
          <w:szCs w:val="28"/>
          <w:shd w:val="clear" w:color="auto" w:fill="FFFFFF"/>
        </w:rPr>
        <w:t>thứ Sáu, ngày</w:t>
      </w:r>
      <w:r w:rsidRPr="00505410">
        <w:rPr>
          <w:rFonts w:ascii="Times New Roman" w:hAnsi="Times New Roman" w:cs="Times New Roman"/>
          <w:sz w:val="28"/>
          <w:szCs w:val="28"/>
          <w:shd w:val="clear" w:color="auto" w:fill="FFFFFF"/>
          <w:lang w:val="vi-VN"/>
        </w:rPr>
        <w:t xml:space="preserve"> 5/11</w:t>
      </w:r>
      <w:r w:rsidR="00BA07F9">
        <w:rPr>
          <w:rFonts w:ascii="Times New Roman" w:hAnsi="Times New Roman" w:cs="Times New Roman"/>
          <w:sz w:val="28"/>
          <w:szCs w:val="28"/>
          <w:shd w:val="clear" w:color="auto" w:fill="FFFFFF"/>
        </w:rPr>
        <w:t>/2021</w:t>
      </w:r>
      <w:r w:rsidRPr="00505410">
        <w:rPr>
          <w:rFonts w:ascii="Times New Roman" w:hAnsi="Times New Roman" w:cs="Times New Roman"/>
          <w:sz w:val="28"/>
          <w:szCs w:val="28"/>
          <w:shd w:val="clear" w:color="auto" w:fill="FFFFFF"/>
          <w:lang w:val="vi-VN"/>
        </w:rPr>
        <w:t>, cô Nguyễn Thị Thu Huyền – Phó Hiệu trưởng</w:t>
      </w:r>
      <w:r w:rsidRPr="00505410">
        <w:rPr>
          <w:rFonts w:ascii="Times New Roman" w:hAnsi="Times New Roman" w:cs="Times New Roman"/>
          <w:sz w:val="28"/>
          <w:szCs w:val="28"/>
          <w:shd w:val="clear" w:color="auto" w:fill="FFFFFF"/>
        </w:rPr>
        <w:t xml:space="preserve"> trường THCS </w:t>
      </w:r>
      <w:r w:rsidRPr="00505410">
        <w:rPr>
          <w:rFonts w:ascii="Times New Roman" w:hAnsi="Times New Roman" w:cs="Times New Roman"/>
          <w:sz w:val="28"/>
          <w:szCs w:val="28"/>
          <w:shd w:val="clear" w:color="auto" w:fill="FFFFFF"/>
          <w:lang w:val="vi-VN"/>
        </w:rPr>
        <w:t xml:space="preserve">Thị trấn Văn Điển cũng khẳng định: </w:t>
      </w:r>
      <w:r w:rsidRPr="00505410">
        <w:rPr>
          <w:rFonts w:ascii="Times New Roman" w:hAnsi="Times New Roman" w:cs="Times New Roman"/>
          <w:i/>
          <w:iCs/>
          <w:sz w:val="28"/>
          <w:szCs w:val="28"/>
          <w:shd w:val="clear" w:color="auto" w:fill="FFFFFF"/>
          <w:lang w:val="vi-VN"/>
        </w:rPr>
        <w:t>“Nhà</w:t>
      </w:r>
      <w:r w:rsidRPr="00505410">
        <w:rPr>
          <w:rFonts w:ascii="Times New Roman" w:hAnsi="Times New Roman" w:cs="Times New Roman"/>
          <w:i/>
          <w:iCs/>
          <w:sz w:val="28"/>
          <w:szCs w:val="28"/>
          <w:shd w:val="clear" w:color="auto" w:fill="FFFFFF"/>
        </w:rPr>
        <w:t xml:space="preserve"> trường cũng đã tiến hành phun khử khuẩn và tổng vệ sinh toàn bộ</w:t>
      </w:r>
      <w:r w:rsidR="00BA07F9">
        <w:rPr>
          <w:rFonts w:ascii="Times New Roman" w:hAnsi="Times New Roman" w:cs="Times New Roman"/>
          <w:i/>
          <w:iCs/>
          <w:sz w:val="28"/>
          <w:szCs w:val="28"/>
          <w:shd w:val="clear" w:color="auto" w:fill="FFFFFF"/>
        </w:rPr>
        <w:t xml:space="preserve"> </w:t>
      </w:r>
      <w:r w:rsidRPr="00505410">
        <w:rPr>
          <w:rFonts w:ascii="Times New Roman" w:hAnsi="Times New Roman" w:cs="Times New Roman"/>
          <w:i/>
          <w:iCs/>
          <w:sz w:val="28"/>
          <w:szCs w:val="28"/>
          <w:shd w:val="clear" w:color="auto" w:fill="FFFFFF"/>
        </w:rPr>
        <w:t>trường</w:t>
      </w:r>
      <w:r w:rsidR="00BA07F9">
        <w:rPr>
          <w:rFonts w:ascii="Times New Roman" w:hAnsi="Times New Roman" w:cs="Times New Roman"/>
          <w:i/>
          <w:iCs/>
          <w:sz w:val="28"/>
          <w:szCs w:val="28"/>
          <w:shd w:val="clear" w:color="auto" w:fill="FFFFFF"/>
        </w:rPr>
        <w:t xml:space="preserve"> học</w:t>
      </w:r>
      <w:r w:rsidRPr="00505410">
        <w:rPr>
          <w:rFonts w:ascii="Times New Roman" w:hAnsi="Times New Roman" w:cs="Times New Roman"/>
          <w:i/>
          <w:iCs/>
          <w:sz w:val="28"/>
          <w:szCs w:val="28"/>
          <w:shd w:val="clear" w:color="auto" w:fill="FFFFFF"/>
        </w:rPr>
        <w:t>. Phía bên trong lớp học giáo viên chủ nhiệm</w:t>
      </w:r>
      <w:r w:rsidRPr="00505410">
        <w:rPr>
          <w:rFonts w:ascii="Times New Roman" w:hAnsi="Times New Roman" w:cs="Times New Roman"/>
          <w:i/>
          <w:iCs/>
          <w:sz w:val="28"/>
          <w:szCs w:val="28"/>
          <w:shd w:val="clear" w:color="auto" w:fill="FFFFFF"/>
          <w:lang w:val="vi-VN"/>
        </w:rPr>
        <w:t>, các thầy/cô giáo</w:t>
      </w:r>
      <w:r w:rsidRPr="00505410">
        <w:rPr>
          <w:rFonts w:ascii="Times New Roman" w:hAnsi="Times New Roman" w:cs="Times New Roman"/>
          <w:i/>
          <w:iCs/>
          <w:sz w:val="28"/>
          <w:szCs w:val="28"/>
          <w:shd w:val="clear" w:color="auto" w:fill="FFFFFF"/>
        </w:rPr>
        <w:t xml:space="preserve"> </w:t>
      </w:r>
      <w:r w:rsidRPr="00505410">
        <w:rPr>
          <w:rFonts w:ascii="Times New Roman" w:hAnsi="Times New Roman" w:cs="Times New Roman"/>
          <w:i/>
          <w:iCs/>
          <w:sz w:val="28"/>
          <w:szCs w:val="28"/>
          <w:shd w:val="clear" w:color="auto" w:fill="FFFFFF"/>
          <w:lang w:val="vi-VN"/>
        </w:rPr>
        <w:t>cũng đã</w:t>
      </w:r>
      <w:r w:rsidRPr="00505410">
        <w:rPr>
          <w:rFonts w:ascii="Times New Roman" w:hAnsi="Times New Roman" w:cs="Times New Roman"/>
          <w:i/>
          <w:iCs/>
          <w:sz w:val="28"/>
          <w:szCs w:val="28"/>
          <w:shd w:val="clear" w:color="auto" w:fill="FFFFFF"/>
        </w:rPr>
        <w:t xml:space="preserve"> tiến hành lau khử khuẩn toàn bộ bàn ghế, dụng cụ theo đúng hướng dẫn của Trung tâm Y tế </w:t>
      </w:r>
      <w:r w:rsidRPr="00505410">
        <w:rPr>
          <w:rFonts w:ascii="Times New Roman" w:hAnsi="Times New Roman" w:cs="Times New Roman"/>
          <w:i/>
          <w:iCs/>
          <w:sz w:val="28"/>
          <w:szCs w:val="28"/>
          <w:shd w:val="clear" w:color="auto" w:fill="FFFFFF"/>
          <w:lang w:val="vi-VN"/>
        </w:rPr>
        <w:t>huyện Thanh Trì, đảm bảo tốt quy định về vệ sinh trường học</w:t>
      </w:r>
      <w:r w:rsidR="00203239">
        <w:rPr>
          <w:rFonts w:ascii="Times New Roman" w:hAnsi="Times New Roman" w:cs="Times New Roman"/>
          <w:i/>
          <w:iCs/>
          <w:sz w:val="28"/>
          <w:szCs w:val="28"/>
          <w:shd w:val="clear" w:color="auto" w:fill="FFFFFF"/>
        </w:rPr>
        <w:t xml:space="preserve"> phòng chống dịch bệnh covid-19</w:t>
      </w:r>
      <w:r w:rsidRPr="00505410">
        <w:rPr>
          <w:rFonts w:ascii="Times New Roman" w:hAnsi="Times New Roman" w:cs="Times New Roman"/>
          <w:i/>
          <w:iCs/>
          <w:sz w:val="28"/>
          <w:szCs w:val="28"/>
          <w:shd w:val="clear" w:color="auto" w:fill="FFFFFF"/>
        </w:rPr>
        <w:t>.</w:t>
      </w:r>
      <w:r w:rsidRPr="00505410">
        <w:rPr>
          <w:rFonts w:ascii="Times New Roman" w:hAnsi="Times New Roman" w:cs="Times New Roman"/>
          <w:i/>
          <w:iCs/>
          <w:sz w:val="28"/>
          <w:szCs w:val="28"/>
          <w:shd w:val="clear" w:color="auto" w:fill="FFFFFF"/>
          <w:lang w:val="vi-VN"/>
        </w:rPr>
        <w:t>”</w:t>
      </w:r>
    </w:p>
    <w:p w14:paraId="29C3E22F" w14:textId="37945B99" w:rsidR="007A05F6" w:rsidRPr="00203239" w:rsidRDefault="003F1887" w:rsidP="001447C7">
      <w:pPr>
        <w:spacing w:after="0" w:line="360" w:lineRule="exact"/>
        <w:ind w:firstLine="720"/>
        <w:jc w:val="both"/>
        <w:rPr>
          <w:rFonts w:ascii="Times New Roman" w:hAnsi="Times New Roman" w:cs="Times New Roman"/>
          <w:sz w:val="28"/>
          <w:szCs w:val="28"/>
        </w:rPr>
      </w:pPr>
      <w:r w:rsidRPr="00505410">
        <w:rPr>
          <w:rFonts w:ascii="Times New Roman" w:hAnsi="Times New Roman" w:cs="Times New Roman"/>
          <w:sz w:val="28"/>
          <w:szCs w:val="28"/>
          <w:lang w:val="vi-VN"/>
        </w:rPr>
        <w:t>Trước diễn biến phức tạp của dịch bệnh Covid</w:t>
      </w:r>
      <w:r w:rsidR="00203239">
        <w:rPr>
          <w:rFonts w:ascii="Times New Roman" w:hAnsi="Times New Roman" w:cs="Times New Roman"/>
          <w:sz w:val="28"/>
          <w:szCs w:val="28"/>
        </w:rPr>
        <w:t>-19</w:t>
      </w:r>
      <w:r w:rsidRPr="00505410">
        <w:rPr>
          <w:rFonts w:ascii="Times New Roman" w:hAnsi="Times New Roman" w:cs="Times New Roman"/>
          <w:sz w:val="28"/>
          <w:szCs w:val="28"/>
          <w:lang w:val="vi-VN"/>
        </w:rPr>
        <w:t>, học sinh chưa thể được quay trở lại trường học</w:t>
      </w:r>
      <w:r w:rsidR="00EB0B25" w:rsidRPr="00505410">
        <w:rPr>
          <w:rFonts w:ascii="Times New Roman" w:hAnsi="Times New Roman" w:cs="Times New Roman"/>
          <w:sz w:val="28"/>
          <w:szCs w:val="28"/>
          <w:lang w:val="vi-VN"/>
        </w:rPr>
        <w:t xml:space="preserve"> nhưng trường THCS T</w:t>
      </w:r>
      <w:r w:rsidR="00203239">
        <w:rPr>
          <w:rFonts w:ascii="Times New Roman" w:hAnsi="Times New Roman" w:cs="Times New Roman"/>
          <w:sz w:val="28"/>
          <w:szCs w:val="28"/>
        </w:rPr>
        <w:t>hị trấn</w:t>
      </w:r>
      <w:r w:rsidR="00EB0B25" w:rsidRPr="00505410">
        <w:rPr>
          <w:rFonts w:ascii="Times New Roman" w:hAnsi="Times New Roman" w:cs="Times New Roman"/>
          <w:sz w:val="28"/>
          <w:szCs w:val="28"/>
          <w:lang w:val="vi-VN"/>
        </w:rPr>
        <w:t xml:space="preserve"> Văn Điển vẫn luôn trong tâm thế chủ động, chuẩn bị sẵn sàng để có thể đón học sinh quay trở lại trường </w:t>
      </w:r>
      <w:r w:rsidR="00203239">
        <w:rPr>
          <w:rFonts w:ascii="Times New Roman" w:hAnsi="Times New Roman" w:cs="Times New Roman"/>
          <w:sz w:val="28"/>
          <w:szCs w:val="28"/>
        </w:rPr>
        <w:t>học.</w:t>
      </w:r>
    </w:p>
    <w:p w14:paraId="3B1A28B9" w14:textId="77777777" w:rsidR="001447C7" w:rsidRDefault="001447C7" w:rsidP="001447C7">
      <w:pPr>
        <w:spacing w:after="0" w:line="360" w:lineRule="exact"/>
        <w:jc w:val="center"/>
        <w:rPr>
          <w:rFonts w:ascii="Times New Roman" w:hAnsi="Times New Roman" w:cs="Times New Roman"/>
          <w:i/>
          <w:iCs/>
          <w:sz w:val="28"/>
          <w:szCs w:val="28"/>
          <w:lang w:val="vi-VN"/>
        </w:rPr>
      </w:pPr>
    </w:p>
    <w:p w14:paraId="40094AD4" w14:textId="2403A693" w:rsidR="00EB0B25" w:rsidRDefault="00EB0B25" w:rsidP="001447C7">
      <w:pPr>
        <w:spacing w:after="0" w:line="360" w:lineRule="exact"/>
        <w:jc w:val="center"/>
        <w:rPr>
          <w:rFonts w:ascii="Times New Roman" w:hAnsi="Times New Roman" w:cs="Times New Roman"/>
          <w:i/>
          <w:iCs/>
          <w:sz w:val="28"/>
          <w:szCs w:val="28"/>
          <w:lang w:val="vi-VN"/>
        </w:rPr>
      </w:pPr>
      <w:r w:rsidRPr="00505410">
        <w:rPr>
          <w:rFonts w:ascii="Times New Roman" w:hAnsi="Times New Roman" w:cs="Times New Roman"/>
          <w:i/>
          <w:iCs/>
          <w:sz w:val="28"/>
          <w:szCs w:val="28"/>
          <w:lang w:val="vi-VN"/>
        </w:rPr>
        <w:t>Một số hình ảnh trong buổi tổng vệ sinh ngày 5/11/2021:</w:t>
      </w:r>
    </w:p>
    <w:p w14:paraId="355EF3D0" w14:textId="43952758" w:rsidR="006D5694" w:rsidRPr="00505410" w:rsidRDefault="006D5694" w:rsidP="00593CE1">
      <w:pPr>
        <w:jc w:val="both"/>
        <w:rPr>
          <w:rFonts w:ascii="Times New Roman" w:hAnsi="Times New Roman" w:cs="Times New Roman"/>
          <w:i/>
          <w:iCs/>
          <w:sz w:val="28"/>
          <w:szCs w:val="28"/>
          <w:lang w:val="vi-VN"/>
        </w:rPr>
      </w:pPr>
      <w:r>
        <w:rPr>
          <w:rFonts w:ascii="Times New Roman" w:hAnsi="Times New Roman" w:cs="Times New Roman"/>
          <w:i/>
          <w:iCs/>
          <w:noProof/>
          <w:sz w:val="28"/>
          <w:szCs w:val="28"/>
          <w:lang w:val="vi-VN"/>
        </w:rPr>
        <w:drawing>
          <wp:inline distT="0" distB="0" distL="0" distR="0" wp14:anchorId="4C13230D" wp14:editId="1303745C">
            <wp:extent cx="5938089" cy="3191774"/>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5" cstate="print">
                      <a:extLst>
                        <a:ext uri="{28A0092B-C50C-407E-A947-70E740481C1C}">
                          <a14:useLocalDpi xmlns:a14="http://schemas.microsoft.com/office/drawing/2010/main" val="0"/>
                        </a:ext>
                      </a:extLst>
                    </a:blip>
                    <a:srcRect t="27804" b="15545"/>
                    <a:stretch/>
                  </pic:blipFill>
                  <pic:spPr bwMode="auto">
                    <a:xfrm>
                      <a:off x="0" y="0"/>
                      <a:ext cx="6011967" cy="3231484"/>
                    </a:xfrm>
                    <a:prstGeom prst="rect">
                      <a:avLst/>
                    </a:prstGeom>
                    <a:ln>
                      <a:noFill/>
                    </a:ln>
                    <a:extLst>
                      <a:ext uri="{53640926-AAD7-44D8-BBD7-CCE9431645EC}">
                        <a14:shadowObscured xmlns:a14="http://schemas.microsoft.com/office/drawing/2010/main"/>
                      </a:ext>
                    </a:extLst>
                  </pic:spPr>
                </pic:pic>
              </a:graphicData>
            </a:graphic>
          </wp:inline>
        </w:drawing>
      </w:r>
    </w:p>
    <w:p w14:paraId="5B826717" w14:textId="068E0D6E" w:rsidR="00EB0B25" w:rsidRPr="00EB0B25" w:rsidRDefault="00EB0B25" w:rsidP="00593CE1">
      <w:pPr>
        <w:jc w:val="both"/>
        <w:rPr>
          <w:rFonts w:ascii="Times New Roman" w:hAnsi="Times New Roman" w:cs="Times New Roman"/>
          <w:i/>
          <w:iCs/>
          <w:sz w:val="28"/>
          <w:szCs w:val="28"/>
          <w:lang w:val="vi-VN"/>
        </w:rPr>
      </w:pPr>
      <w:r>
        <w:rPr>
          <w:rFonts w:ascii="Times New Roman" w:hAnsi="Times New Roman" w:cs="Times New Roman"/>
          <w:i/>
          <w:iCs/>
          <w:noProof/>
          <w:sz w:val="28"/>
          <w:szCs w:val="28"/>
          <w:lang w:val="vi-VN"/>
        </w:rPr>
        <w:lastRenderedPageBreak/>
        <w:drawing>
          <wp:inline distT="0" distB="0" distL="0" distR="0" wp14:anchorId="3B0EF040" wp14:editId="766C2F54">
            <wp:extent cx="5939137" cy="2665562"/>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
                      <a:extLst>
                        <a:ext uri="{28A0092B-C50C-407E-A947-70E740481C1C}">
                          <a14:useLocalDpi xmlns:a14="http://schemas.microsoft.com/office/drawing/2010/main" val="0"/>
                        </a:ext>
                      </a:extLst>
                    </a:blip>
                    <a:stretch>
                      <a:fillRect/>
                    </a:stretch>
                  </pic:blipFill>
                  <pic:spPr>
                    <a:xfrm>
                      <a:off x="0" y="0"/>
                      <a:ext cx="5986631" cy="2686878"/>
                    </a:xfrm>
                    <a:prstGeom prst="rect">
                      <a:avLst/>
                    </a:prstGeom>
                  </pic:spPr>
                </pic:pic>
              </a:graphicData>
            </a:graphic>
          </wp:inline>
        </w:drawing>
      </w:r>
      <w:r>
        <w:rPr>
          <w:rFonts w:ascii="Times New Roman" w:hAnsi="Times New Roman" w:cs="Times New Roman"/>
          <w:i/>
          <w:iCs/>
          <w:noProof/>
          <w:sz w:val="28"/>
          <w:szCs w:val="28"/>
          <w:lang w:val="vi-VN"/>
        </w:rPr>
        <w:drawing>
          <wp:inline distT="0" distB="0" distL="0" distR="0" wp14:anchorId="5AFEAA7E" wp14:editId="0FAECF2A">
            <wp:extent cx="5943600" cy="533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7" cstate="print">
                      <a:extLst>
                        <a:ext uri="{28A0092B-C50C-407E-A947-70E740481C1C}">
                          <a14:useLocalDpi xmlns:a14="http://schemas.microsoft.com/office/drawing/2010/main" val="0"/>
                        </a:ext>
                      </a:extLst>
                    </a:blip>
                    <a:srcRect t="16827" b="15866"/>
                    <a:stretch/>
                  </pic:blipFill>
                  <pic:spPr bwMode="auto">
                    <a:xfrm>
                      <a:off x="0" y="0"/>
                      <a:ext cx="5943600" cy="533400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i/>
          <w:iCs/>
          <w:noProof/>
          <w:sz w:val="28"/>
          <w:szCs w:val="28"/>
          <w:lang w:val="vi-VN"/>
        </w:rPr>
        <w:lastRenderedPageBreak/>
        <w:drawing>
          <wp:inline distT="0" distB="0" distL="0" distR="0" wp14:anchorId="461AC440" wp14:editId="12A5E6A4">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sz w:val="28"/>
          <w:szCs w:val="28"/>
          <w:lang w:val="vi-VN"/>
        </w:rPr>
        <w:drawing>
          <wp:inline distT="0" distB="0" distL="0" distR="0" wp14:anchorId="7509DAB7" wp14:editId="51489E3A">
            <wp:extent cx="5943530" cy="3743864"/>
            <wp:effectExtent l="0" t="0" r="63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54001" cy="3750460"/>
                    </a:xfrm>
                    <a:prstGeom prst="rect">
                      <a:avLst/>
                    </a:prstGeom>
                  </pic:spPr>
                </pic:pic>
              </a:graphicData>
            </a:graphic>
          </wp:inline>
        </w:drawing>
      </w:r>
      <w:r>
        <w:rPr>
          <w:rFonts w:ascii="Times New Roman" w:hAnsi="Times New Roman" w:cs="Times New Roman"/>
          <w:i/>
          <w:iCs/>
          <w:noProof/>
          <w:sz w:val="28"/>
          <w:szCs w:val="28"/>
          <w:lang w:val="vi-VN"/>
        </w:rPr>
        <w:lastRenderedPageBreak/>
        <w:drawing>
          <wp:inline distT="0" distB="0" distL="0" distR="0" wp14:anchorId="549CF3EA" wp14:editId="722F6329">
            <wp:extent cx="5943600" cy="44532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i/>
          <w:iCs/>
          <w:noProof/>
          <w:sz w:val="28"/>
          <w:szCs w:val="28"/>
          <w:lang w:val="vi-VN"/>
        </w:rPr>
        <w:drawing>
          <wp:inline distT="0" distB="0" distL="0" distR="0" wp14:anchorId="70AD42B2" wp14:editId="77DE43BC">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r>
        <w:rPr>
          <w:rFonts w:ascii="Times New Roman" w:hAnsi="Times New Roman" w:cs="Times New Roman"/>
          <w:i/>
          <w:iCs/>
          <w:noProof/>
          <w:sz w:val="28"/>
          <w:szCs w:val="28"/>
          <w:lang w:val="vi-VN"/>
        </w:rPr>
        <w:lastRenderedPageBreak/>
        <w:drawing>
          <wp:inline distT="0" distB="0" distL="0" distR="0" wp14:anchorId="29B5089B" wp14:editId="5D3A362C">
            <wp:extent cx="5943345" cy="4278702"/>
            <wp:effectExtent l="0" t="0" r="63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2">
                      <a:extLst>
                        <a:ext uri="{28A0092B-C50C-407E-A947-70E740481C1C}">
                          <a14:useLocalDpi xmlns:a14="http://schemas.microsoft.com/office/drawing/2010/main" val="0"/>
                        </a:ext>
                      </a:extLst>
                    </a:blip>
                    <a:stretch>
                      <a:fillRect/>
                    </a:stretch>
                  </pic:blipFill>
                  <pic:spPr>
                    <a:xfrm>
                      <a:off x="0" y="0"/>
                      <a:ext cx="5958256" cy="4289437"/>
                    </a:xfrm>
                    <a:prstGeom prst="rect">
                      <a:avLst/>
                    </a:prstGeom>
                  </pic:spPr>
                </pic:pic>
              </a:graphicData>
            </a:graphic>
          </wp:inline>
        </w:drawing>
      </w:r>
      <w:r>
        <w:rPr>
          <w:rFonts w:ascii="Times New Roman" w:hAnsi="Times New Roman" w:cs="Times New Roman"/>
          <w:i/>
          <w:iCs/>
          <w:noProof/>
          <w:sz w:val="28"/>
          <w:szCs w:val="28"/>
          <w:lang w:val="vi-VN"/>
        </w:rPr>
        <w:drawing>
          <wp:inline distT="0" distB="0" distL="0" distR="0" wp14:anchorId="3B493B54" wp14:editId="1DE3FAF8">
            <wp:extent cx="5943600" cy="3390181"/>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3">
                      <a:extLst>
                        <a:ext uri="{28A0092B-C50C-407E-A947-70E740481C1C}">
                          <a14:useLocalDpi xmlns:a14="http://schemas.microsoft.com/office/drawing/2010/main" val="0"/>
                        </a:ext>
                      </a:extLst>
                    </a:blip>
                    <a:stretch>
                      <a:fillRect/>
                    </a:stretch>
                  </pic:blipFill>
                  <pic:spPr>
                    <a:xfrm>
                      <a:off x="0" y="0"/>
                      <a:ext cx="5952011" cy="3394979"/>
                    </a:xfrm>
                    <a:prstGeom prst="rect">
                      <a:avLst/>
                    </a:prstGeom>
                  </pic:spPr>
                </pic:pic>
              </a:graphicData>
            </a:graphic>
          </wp:inline>
        </w:drawing>
      </w:r>
    </w:p>
    <w:p w14:paraId="6A9B1CDE" w14:textId="0FC73BA5" w:rsidR="00EB0B25" w:rsidRPr="00631CF0" w:rsidRDefault="00631CF0" w:rsidP="00593CE1">
      <w:pPr>
        <w:jc w:val="both"/>
        <w:rPr>
          <w:rFonts w:ascii="Times New Roman" w:hAnsi="Times New Roman" w:cs="Times New Roman"/>
          <w:i/>
          <w:iCs/>
          <w:sz w:val="28"/>
          <w:szCs w:val="28"/>
        </w:rPr>
      </w:pPr>
      <w:r w:rsidRPr="00631CF0">
        <w:rPr>
          <w:rFonts w:ascii="Times New Roman" w:hAnsi="Times New Roman" w:cs="Times New Roman"/>
          <w:i/>
          <w:iCs/>
          <w:sz w:val="28"/>
          <w:szCs w:val="28"/>
        </w:rPr>
        <w:t xml:space="preserve">                                                                           Thực hiện: Nguyễn Thúy Quỳnh</w:t>
      </w:r>
    </w:p>
    <w:sectPr w:rsidR="00EB0B25" w:rsidRPr="00631C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0AC3"/>
    <w:rsid w:val="00004F3E"/>
    <w:rsid w:val="000914B3"/>
    <w:rsid w:val="000F2326"/>
    <w:rsid w:val="001447C7"/>
    <w:rsid w:val="00203239"/>
    <w:rsid w:val="002A67AE"/>
    <w:rsid w:val="002E3F23"/>
    <w:rsid w:val="003F1887"/>
    <w:rsid w:val="00505410"/>
    <w:rsid w:val="00593CE1"/>
    <w:rsid w:val="00631CF0"/>
    <w:rsid w:val="006D5694"/>
    <w:rsid w:val="007157F1"/>
    <w:rsid w:val="007A05F6"/>
    <w:rsid w:val="00870A6B"/>
    <w:rsid w:val="008B7EB6"/>
    <w:rsid w:val="00AA7898"/>
    <w:rsid w:val="00B40365"/>
    <w:rsid w:val="00B57FDA"/>
    <w:rsid w:val="00BA07F9"/>
    <w:rsid w:val="00CA0C76"/>
    <w:rsid w:val="00DA0AC3"/>
    <w:rsid w:val="00DC1403"/>
    <w:rsid w:val="00EB0B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BE8EBB"/>
  <w15:chartTrackingRefBased/>
  <w15:docId w15:val="{5C920D59-670A-44BC-BAFD-4E14B80D9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A05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1120893">
      <w:bodyDiv w:val="1"/>
      <w:marLeft w:val="0"/>
      <w:marRight w:val="0"/>
      <w:marTop w:val="0"/>
      <w:marBottom w:val="0"/>
      <w:divBdr>
        <w:top w:val="none" w:sz="0" w:space="0" w:color="auto"/>
        <w:left w:val="none" w:sz="0" w:space="0" w:color="auto"/>
        <w:bottom w:val="none" w:sz="0" w:space="0" w:color="auto"/>
        <w:right w:val="none" w:sz="0" w:space="0" w:color="auto"/>
      </w:divBdr>
    </w:div>
    <w:div w:id="1463188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398</Words>
  <Characters>2272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Thuy Quynh Nguyen</dc:creator>
  <cp:keywords/>
  <dc:description/>
  <cp:lastModifiedBy>Nguyen Thi Thu Huyen</cp:lastModifiedBy>
  <cp:revision>2</cp:revision>
  <dcterms:created xsi:type="dcterms:W3CDTF">2021-11-16T10:25:00Z</dcterms:created>
  <dcterms:modified xsi:type="dcterms:W3CDTF">2021-11-16T10:25:00Z</dcterms:modified>
</cp:coreProperties>
</file>