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125706">
          <w:headerReference w:type="default" r:id="rId8"/>
          <w:footerReference w:type="default" r:id="rId9"/>
          <w:pgSz w:w="11906" w:h="16838"/>
          <w:pgMar w:top="709" w:right="851" w:bottom="1134" w:left="1701" w:header="0" w:footer="675" w:gutter="0"/>
          <w:cols w:space="720"/>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2757628"/>
      <w:r>
        <w:rPr>
          <w:sz w:val="28"/>
        </w:rPr>
        <w:t>I. Giới thiệu</w:t>
      </w:r>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7" w:name="_Toc43281208"/>
      <w:bookmarkStart w:id="8" w:name="_Toc43301339"/>
      <w:bookmarkStart w:id="9" w:name="_Toc72757629"/>
      <w:r>
        <w:rPr>
          <w:sz w:val="28"/>
        </w:rPr>
        <w:t>II. Quy trình thực hiện</w:t>
      </w:r>
      <w:bookmarkEnd w:id="7"/>
      <w:bookmarkEnd w:id="8"/>
      <w:bookmarkEnd w:id="9"/>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10" w:name="_Toc72757630"/>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0"/>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1D0E2891" w:rsidR="00664E93" w:rsidRPr="00C661DF" w:rsidRDefault="005E5CF6" w:rsidP="00664E93">
      <w:pPr>
        <w:spacing w:before="120" w:after="120" w:line="360" w:lineRule="auto"/>
        <w:ind w:firstLine="567"/>
        <w:jc w:val="both"/>
        <w:rPr>
          <w:color w:val="4472C4" w:themeColor="accent1"/>
          <w:sz w:val="26"/>
          <w:szCs w:val="26"/>
          <w:u w:val="single"/>
        </w:rPr>
      </w:pPr>
      <w:r w:rsidRPr="00C661DF">
        <w:rPr>
          <w:b/>
          <w:bCs/>
          <w:sz w:val="26"/>
          <w:szCs w:val="26"/>
          <w:highlight w:val="yellow"/>
          <w:lang w:val="vi-VN"/>
        </w:rPr>
        <w:t>Bước 2:</w:t>
      </w:r>
      <w:r w:rsidRPr="00C661DF">
        <w:rPr>
          <w:b/>
          <w:bCs/>
          <w:sz w:val="26"/>
          <w:szCs w:val="26"/>
          <w:highlight w:val="yellow"/>
        </w:rPr>
        <w:t xml:space="preserve"> </w:t>
      </w:r>
      <w:r w:rsidRPr="00C661DF">
        <w:rPr>
          <w:bCs/>
          <w:sz w:val="26"/>
          <w:szCs w:val="26"/>
          <w:highlight w:val="yellow"/>
        </w:rPr>
        <w:t>Truy cập vào địa chỉ</w:t>
      </w:r>
      <w:r w:rsidR="00B77B4C" w:rsidRPr="00C661DF">
        <w:rPr>
          <w:bCs/>
          <w:sz w:val="26"/>
          <w:szCs w:val="26"/>
          <w:highlight w:val="yellow"/>
        </w:rPr>
        <w:t>:</w:t>
      </w:r>
      <w:r w:rsidR="00B77B4C" w:rsidRPr="00C661DF">
        <w:rPr>
          <w:bCs/>
          <w:sz w:val="26"/>
          <w:szCs w:val="26"/>
        </w:rPr>
        <w:t xml:space="preserve"> </w:t>
      </w:r>
      <w:r w:rsidR="00D65462" w:rsidRPr="00D65462">
        <w:rPr>
          <w:bCs/>
          <w:sz w:val="26"/>
          <w:szCs w:val="26"/>
        </w:rPr>
        <w:t>http://tsdaucap.hanoi.gov.vn</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3A5FECD4" w:rsidR="00664E93" w:rsidRPr="00C661DF" w:rsidRDefault="00B43474" w:rsidP="00664E93">
      <w:pPr>
        <w:spacing w:before="120" w:after="120" w:line="360" w:lineRule="auto"/>
        <w:jc w:val="both"/>
        <w:rPr>
          <w:sz w:val="26"/>
          <w:szCs w:val="26"/>
        </w:rPr>
      </w:pPr>
      <w:r>
        <w:rPr>
          <w:noProof/>
        </w:rPr>
        <w:lastRenderedPageBreak/>
        <w:drawing>
          <wp:inline distT="0" distB="0" distL="0" distR="0" wp14:anchorId="0D0D45F4" wp14:editId="3F5EE08B">
            <wp:extent cx="5939790" cy="2828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828290"/>
                    </a:xfrm>
                    <a:prstGeom prst="rect">
                      <a:avLst/>
                    </a:prstGeom>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53C97CB2" w:rsidR="00DF2A1C" w:rsidRPr="00C661DF" w:rsidRDefault="00B43474" w:rsidP="00DF2A1C">
      <w:pPr>
        <w:spacing w:before="120" w:after="120" w:line="360" w:lineRule="auto"/>
        <w:jc w:val="both"/>
        <w:rPr>
          <w:color w:val="000000"/>
          <w:sz w:val="26"/>
          <w:szCs w:val="26"/>
        </w:rPr>
      </w:pPr>
      <w:r>
        <w:rPr>
          <w:noProof/>
        </w:rPr>
        <w:drawing>
          <wp:inline distT="0" distB="0" distL="0" distR="0" wp14:anchorId="73C1ABD3" wp14:editId="6C4B2BBB">
            <wp:extent cx="5939790" cy="22263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226310"/>
                    </a:xfrm>
                    <a:prstGeom prst="rect">
                      <a:avLst/>
                    </a:prstGeom>
                  </pic:spPr>
                </pic:pic>
              </a:graphicData>
            </a:graphic>
          </wp:inline>
        </w:drawing>
      </w:r>
    </w:p>
    <w:p w14:paraId="0173F1BA" w14:textId="0B8BF4A9" w:rsidR="009E28CE" w:rsidRPr="00C661DF" w:rsidRDefault="00B43474" w:rsidP="00DF2A1C">
      <w:pPr>
        <w:spacing w:before="120" w:after="120" w:line="360" w:lineRule="auto"/>
        <w:jc w:val="both"/>
        <w:rPr>
          <w:color w:val="000000"/>
          <w:sz w:val="26"/>
          <w:szCs w:val="26"/>
        </w:rPr>
      </w:pPr>
      <w:r>
        <w:rPr>
          <w:noProof/>
        </w:rPr>
        <w:drawing>
          <wp:inline distT="0" distB="0" distL="0" distR="0" wp14:anchorId="1335BD3B" wp14:editId="7232A53C">
            <wp:extent cx="5939790" cy="2416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416810"/>
                    </a:xfrm>
                    <a:prstGeom prst="rect">
                      <a:avLst/>
                    </a:prstGeom>
                  </pic:spPr>
                </pic:pic>
              </a:graphicData>
            </a:graphic>
          </wp:inline>
        </w:drawing>
      </w:r>
    </w:p>
    <w:p w14:paraId="606EF858" w14:textId="5B1E18EB" w:rsidR="005E5CF6" w:rsidRPr="00C661DF"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69895"/>
                    </a:xfrm>
                    <a:prstGeom prst="rect">
                      <a:avLst/>
                    </a:prstGeom>
                  </pic:spPr>
                </pic:pic>
              </a:graphicData>
            </a:graphic>
          </wp:inline>
        </w:drawing>
      </w:r>
    </w:p>
    <w:p w14:paraId="5768E356" w14:textId="654ED958" w:rsidR="00126F84"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168775"/>
                    </a:xfrm>
                    <a:prstGeom prst="rect">
                      <a:avLst/>
                    </a:prstGeom>
                  </pic:spPr>
                </pic:pic>
              </a:graphicData>
            </a:graphic>
          </wp:inline>
        </w:drawing>
      </w:r>
    </w:p>
    <w:p w14:paraId="1B33D439" w14:textId="77777777" w:rsidR="00171DC1" w:rsidRPr="00C661DF"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40498418" w14:textId="3BE44252" w:rsidR="006E1841" w:rsidRPr="00C661DF" w:rsidRDefault="006E184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Tất cả các trường thông tin có dấu * đỏ bắt buộc phải nhập.</w:t>
      </w:r>
    </w:p>
    <w:p w14:paraId="4AE6F412" w14:textId="33A0C1C1" w:rsidR="00171DC1" w:rsidRPr="00C661DF" w:rsidRDefault="00171DC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Phụ huynh nhập chính xác thông tin số điện thoại thông báo, Email để nhận được các thông báo tuyển sinh từ phòng giáo dục</w:t>
      </w:r>
    </w:p>
    <w:p w14:paraId="42940E63" w14:textId="04637C77" w:rsidR="00171DC1" w:rsidRPr="001C7BE4" w:rsidRDefault="00870E3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Để học sinh được học đúng tuyến phụ huynh cần nhập chính xác về diện cư trú</w:t>
      </w:r>
      <w:r w:rsidR="00C4044A" w:rsidRPr="00C661DF">
        <w:rPr>
          <w:color w:val="FF0000"/>
          <w:sz w:val="26"/>
          <w:szCs w:val="26"/>
          <w:lang w:val="vi-VN"/>
        </w:rPr>
        <w:t xml:space="preserve"> (Hộ khẩu thường trú, Nơi ở hiện nay).</w:t>
      </w:r>
    </w:p>
    <w:p w14:paraId="77AA8B30" w14:textId="6C53F161" w:rsidR="001C7BE4" w:rsidRPr="00C661DF" w:rsidRDefault="001C7BE4" w:rsidP="00171DC1">
      <w:pPr>
        <w:pStyle w:val="ListParagraph"/>
        <w:numPr>
          <w:ilvl w:val="0"/>
          <w:numId w:val="6"/>
        </w:numPr>
        <w:spacing w:before="120" w:after="120" w:line="360" w:lineRule="auto"/>
        <w:jc w:val="both"/>
        <w:rPr>
          <w:color w:val="FF0000"/>
          <w:sz w:val="26"/>
          <w:szCs w:val="26"/>
        </w:rPr>
      </w:pPr>
      <w:r>
        <w:rPr>
          <w:color w:val="FF0000"/>
          <w:sz w:val="26"/>
          <w:szCs w:val="26"/>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741B7CFB" w:rsidR="00EF6B5D" w:rsidRPr="00C661DF" w:rsidRDefault="00EF6B5D">
      <w:pPr>
        <w:spacing w:before="120" w:after="120" w:line="360" w:lineRule="auto"/>
        <w:ind w:firstLine="567"/>
        <w:jc w:val="both"/>
        <w:rPr>
          <w:sz w:val="26"/>
          <w:szCs w:val="26"/>
        </w:rPr>
      </w:pPr>
      <w:r w:rsidRPr="00C661DF">
        <w:rPr>
          <w:b/>
          <w:bCs/>
          <w:sz w:val="26"/>
          <w:szCs w:val="26"/>
        </w:rPr>
        <w:t xml:space="preserve">Bước </w:t>
      </w:r>
      <w:r w:rsidR="006E1841" w:rsidRPr="00C661DF">
        <w:rPr>
          <w:b/>
          <w:bCs/>
          <w:sz w:val="26"/>
          <w:szCs w:val="26"/>
        </w:rPr>
        <w:t>6</w:t>
      </w:r>
      <w:r w:rsidRPr="00C661DF">
        <w:rPr>
          <w:b/>
          <w:bCs/>
          <w:sz w:val="26"/>
          <w:szCs w:val="26"/>
        </w:rPr>
        <w:t>:</w:t>
      </w:r>
      <w:r w:rsidRPr="00C661DF">
        <w:rPr>
          <w:sz w:val="26"/>
          <w:szCs w:val="26"/>
        </w:rPr>
        <w:t xml:space="preserve"> Sau khi hoàn thiện hồ sơ học sinh, </w:t>
      </w:r>
      <w:r w:rsidR="00C4044A" w:rsidRPr="00C661DF">
        <w:rPr>
          <w:sz w:val="26"/>
          <w:szCs w:val="26"/>
          <w:lang w:val="vi-VN"/>
        </w:rPr>
        <w:t xml:space="preserve">PHHS nhập </w:t>
      </w:r>
      <w:r w:rsidR="00C4044A" w:rsidRPr="00C661DF">
        <w:rPr>
          <w:b/>
          <w:sz w:val="26"/>
          <w:szCs w:val="26"/>
          <w:lang w:val="vi-VN"/>
        </w:rPr>
        <w:t>Mã bảo vệ, Tích cam kết khai báo đúng thông tin</w:t>
      </w:r>
      <w:r w:rsidR="00C4044A" w:rsidRPr="00C661DF">
        <w:rPr>
          <w:sz w:val="26"/>
          <w:szCs w:val="26"/>
          <w:lang w:val="vi-VN"/>
        </w:rPr>
        <w:t xml:space="preserve"> và [</w:t>
      </w:r>
      <w:r w:rsidRPr="00C661DF">
        <w:rPr>
          <w:b/>
          <w:bCs/>
          <w:sz w:val="26"/>
          <w:szCs w:val="26"/>
        </w:rPr>
        <w:t xml:space="preserve">Gửi </w:t>
      </w:r>
      <w:r w:rsidR="006E1841" w:rsidRPr="00C661DF">
        <w:rPr>
          <w:b/>
          <w:bCs/>
          <w:sz w:val="26"/>
          <w:szCs w:val="26"/>
        </w:rPr>
        <w:t>đă</w:t>
      </w:r>
      <w:r w:rsidR="00171DC1" w:rsidRPr="00C661DF">
        <w:rPr>
          <w:b/>
          <w:bCs/>
          <w:sz w:val="26"/>
          <w:szCs w:val="26"/>
        </w:rPr>
        <w:t>n</w:t>
      </w:r>
      <w:r w:rsidR="006E1841" w:rsidRPr="00C661DF">
        <w:rPr>
          <w:b/>
          <w:bCs/>
          <w:sz w:val="26"/>
          <w:szCs w:val="26"/>
        </w:rPr>
        <w:t>g ký</w:t>
      </w:r>
      <w:r w:rsidR="00C4044A" w:rsidRPr="00C661DF">
        <w:rPr>
          <w:b/>
          <w:bCs/>
          <w:sz w:val="26"/>
          <w:szCs w:val="26"/>
          <w:lang w:val="vi-VN"/>
        </w:rPr>
        <w:t>]</w:t>
      </w:r>
      <w:r w:rsidRPr="00C661DF">
        <w:rPr>
          <w:sz w:val="26"/>
          <w:szCs w:val="26"/>
        </w:rPr>
        <w:t xml:space="preserve"> để gửi hồ sơ của học sinh về </w:t>
      </w:r>
      <w:r w:rsidR="008B64CF" w:rsidRPr="00C661DF">
        <w:rPr>
          <w:sz w:val="26"/>
          <w:szCs w:val="26"/>
        </w:rPr>
        <w:t>Phòng giáo dục.</w:t>
      </w:r>
    </w:p>
    <w:p w14:paraId="7E3904C6" w14:textId="1BFC5099" w:rsidR="008B64CF" w:rsidRPr="00C661DF" w:rsidRDefault="00C4044A" w:rsidP="008B64CF">
      <w:pPr>
        <w:spacing w:before="120" w:after="120" w:line="360" w:lineRule="auto"/>
        <w:jc w:val="both"/>
        <w:rPr>
          <w:sz w:val="26"/>
          <w:szCs w:val="26"/>
        </w:rPr>
      </w:pPr>
      <w:r w:rsidRPr="00C661DF">
        <w:rPr>
          <w:noProof/>
          <w:sz w:val="26"/>
          <w:szCs w:val="26"/>
        </w:rPr>
        <w:lastRenderedPageBreak/>
        <w:drawing>
          <wp:inline distT="0" distB="0" distL="0" distR="0" wp14:anchorId="3A4E930C" wp14:editId="6E6150B1">
            <wp:extent cx="5939790" cy="22205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220595"/>
                    </a:xfrm>
                    <a:prstGeom prst="rect">
                      <a:avLst/>
                    </a:prstGeom>
                  </pic:spPr>
                </pic:pic>
              </a:graphicData>
            </a:graphic>
          </wp:inline>
        </w:drawing>
      </w:r>
    </w:p>
    <w:p w14:paraId="39ACD147" w14:textId="10CF5AFD" w:rsidR="00C4044A" w:rsidRPr="00C661DF" w:rsidRDefault="00C4044A" w:rsidP="008B64CF">
      <w:pPr>
        <w:spacing w:before="120" w:after="120" w:line="360" w:lineRule="auto"/>
        <w:jc w:val="both"/>
        <w:rPr>
          <w:sz w:val="26"/>
          <w:szCs w:val="26"/>
          <w:lang w:val="vi-VN"/>
        </w:rPr>
      </w:pPr>
      <w:r w:rsidRPr="00C661DF">
        <w:rPr>
          <w:sz w:val="26"/>
          <w:szCs w:val="26"/>
        </w:rPr>
        <w:tab/>
      </w:r>
      <w:r w:rsidRPr="00C661DF">
        <w:rPr>
          <w:sz w:val="26"/>
          <w:szCs w:val="26"/>
          <w:lang w:val="vi-VN"/>
        </w:rPr>
        <w:t xml:space="preserve">Bước 7: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drawing>
          <wp:inline distT="0" distB="0" distL="0" distR="0" wp14:anchorId="375D4938" wp14:editId="6B535412">
            <wp:extent cx="3092450" cy="2097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1756" cy="2110899"/>
                    </a:xfrm>
                    <a:prstGeom prst="rect">
                      <a:avLst/>
                    </a:prstGeom>
                  </pic:spPr>
                </pic:pic>
              </a:graphicData>
            </a:graphic>
          </wp:inline>
        </w:drawing>
      </w:r>
    </w:p>
    <w:p w14:paraId="217BE5AB" w14:textId="084A488F" w:rsidR="0050023E" w:rsidRPr="00C661DF" w:rsidRDefault="0050023E" w:rsidP="0050023E">
      <w:pPr>
        <w:spacing w:before="120" w:after="120" w:line="360" w:lineRule="auto"/>
        <w:ind w:firstLine="567"/>
        <w:jc w:val="both"/>
        <w:rPr>
          <w:sz w:val="26"/>
          <w:szCs w:val="26"/>
        </w:rPr>
      </w:pPr>
      <w:r w:rsidRPr="00C661DF">
        <w:rPr>
          <w:b/>
          <w:bCs/>
          <w:sz w:val="26"/>
          <w:szCs w:val="26"/>
        </w:rPr>
        <w:t>Bước 7:</w:t>
      </w:r>
      <w:r w:rsidRPr="00C661DF">
        <w:rPr>
          <w:sz w:val="26"/>
          <w:szCs w:val="26"/>
        </w:rPr>
        <w:t xml:space="preserve"> Phụ huynh lưu lại </w:t>
      </w:r>
      <w:r w:rsidR="001C7BE4">
        <w:rPr>
          <w:b/>
          <w:sz w:val="26"/>
          <w:szCs w:val="26"/>
          <w:lang w:val="vi-VN"/>
        </w:rPr>
        <w:t>M</w:t>
      </w:r>
      <w:r w:rsidRPr="00C661DF">
        <w:rPr>
          <w:b/>
          <w:sz w:val="26"/>
          <w:szCs w:val="26"/>
        </w:rPr>
        <w:t>ã hồ sơ</w:t>
      </w:r>
      <w:r w:rsidRPr="00C661DF">
        <w:rPr>
          <w:sz w:val="26"/>
          <w:szCs w:val="26"/>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1805940"/>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63FB6549" w:rsidR="00FE6ACB" w:rsidRDefault="001C7BE4" w:rsidP="0050023E">
      <w:pPr>
        <w:spacing w:before="120" w:after="120" w:line="360" w:lineRule="auto"/>
        <w:jc w:val="both"/>
        <w:rPr>
          <w:sz w:val="26"/>
          <w:szCs w:val="26"/>
          <w:lang w:val="vi-VN"/>
        </w:rPr>
      </w:pPr>
      <w:r>
        <w:rPr>
          <w:noProof/>
        </w:rPr>
        <w:lastRenderedPageBreak/>
        <w:drawing>
          <wp:inline distT="0" distB="0" distL="0" distR="0" wp14:anchorId="11585E19" wp14:editId="0B3C726F">
            <wp:extent cx="5939790" cy="22263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226310"/>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drawing>
          <wp:inline distT="0" distB="0" distL="0" distR="0" wp14:anchorId="7B78394C" wp14:editId="20354979">
            <wp:extent cx="3681894" cy="21243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6318" cy="2138443"/>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4D4791CD">
            <wp:extent cx="3653790" cy="2448360"/>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3169" cy="2461345"/>
                    </a:xfrm>
                    <a:prstGeom prst="rect">
                      <a:avLst/>
                    </a:prstGeom>
                  </pic:spPr>
                </pic:pic>
              </a:graphicData>
            </a:graphic>
          </wp:inline>
        </w:drawing>
      </w:r>
    </w:p>
    <w:p w14:paraId="5B979B83" w14:textId="10E3C418" w:rsidR="001C7BE4" w:rsidRPr="00735B7E" w:rsidRDefault="001C7BE4" w:rsidP="001C7BE4">
      <w:pPr>
        <w:spacing w:before="120" w:after="120" w:line="360" w:lineRule="auto"/>
        <w:jc w:val="center"/>
        <w:rPr>
          <w:i/>
          <w:noProof/>
        </w:rPr>
      </w:pPr>
      <w:r w:rsidRPr="00735B7E">
        <w:rPr>
          <w:i/>
          <w:sz w:val="26"/>
          <w:szCs w:val="26"/>
          <w:lang w:val="vi-VN"/>
        </w:rPr>
        <w:t>(Màn hình thông tin tra cứu dành cho TH và THCS)</w:t>
      </w:r>
    </w:p>
    <w:p w14:paraId="17E90C4F" w14:textId="159352B4" w:rsidR="003343B6" w:rsidRPr="00C661DF" w:rsidRDefault="003343B6" w:rsidP="008720E8">
      <w:pPr>
        <w:spacing w:before="120" w:after="120" w:line="360" w:lineRule="auto"/>
        <w:jc w:val="both"/>
        <w:rPr>
          <w:sz w:val="26"/>
          <w:szCs w:val="26"/>
        </w:rPr>
      </w:pPr>
    </w:p>
    <w:bookmarkEnd w:id="0"/>
    <w:bookmarkEnd w:id="1"/>
    <w:bookmarkEnd w:id="2"/>
    <w:p w14:paraId="4109AA41" w14:textId="67DD5E48" w:rsidR="005E5CF6" w:rsidRPr="00C661DF" w:rsidRDefault="005E5CF6">
      <w:pPr>
        <w:jc w:val="both"/>
        <w:rPr>
          <w:color w:val="000000"/>
          <w:sz w:val="26"/>
          <w:szCs w:val="26"/>
        </w:rPr>
      </w:pPr>
    </w:p>
    <w:sectPr w:rsidR="005E5CF6" w:rsidRPr="00C661DF" w:rsidSect="00CE0524">
      <w:footerReference w:type="default" r:id="rId23"/>
      <w:pgSz w:w="11906" w:h="16838"/>
      <w:pgMar w:top="1134" w:right="851" w:bottom="1134" w:left="1701" w:header="0" w:footer="67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8338E" w14:textId="77777777" w:rsidR="00996F3D" w:rsidRDefault="00996F3D">
      <w:pPr>
        <w:spacing w:after="0" w:line="240" w:lineRule="auto"/>
      </w:pPr>
      <w:r>
        <w:separator/>
      </w:r>
    </w:p>
  </w:endnote>
  <w:endnote w:type="continuationSeparator" w:id="0">
    <w:p w14:paraId="3B48378C" w14:textId="77777777" w:rsidR="00996F3D" w:rsidRDefault="0099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47071" w14:textId="77777777" w:rsidR="00996F3D" w:rsidRDefault="00996F3D">
      <w:pPr>
        <w:spacing w:after="0" w:line="240" w:lineRule="auto"/>
      </w:pPr>
      <w:r>
        <w:separator/>
      </w:r>
    </w:p>
  </w:footnote>
  <w:footnote w:type="continuationSeparator" w:id="0">
    <w:p w14:paraId="62F1FD38" w14:textId="77777777" w:rsidR="00996F3D" w:rsidRDefault="00996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102756"/>
      <w:docPartObj>
        <w:docPartGallery w:val="Page Numbers (Top of Page)"/>
        <w:docPartUnique/>
      </w:docPartObj>
    </w:sdtPr>
    <w:sdtEndPr>
      <w:rPr>
        <w:noProof/>
      </w:rPr>
    </w:sdtEndPr>
    <w:sdtContent>
      <w:p w14:paraId="4BD9FD3B" w14:textId="47CB2F15" w:rsidR="00CE0524" w:rsidRDefault="00CE0524">
        <w:pPr>
          <w:pStyle w:val="Header"/>
          <w:jc w:val="center"/>
        </w:pPr>
        <w:r>
          <w:fldChar w:fldCharType="begin"/>
        </w:r>
        <w:r>
          <w:instrText xml:space="preserve"> PAGE   \* MERGEFORMAT </w:instrText>
        </w:r>
        <w:r>
          <w:fldChar w:fldCharType="separate"/>
        </w:r>
        <w:r w:rsidR="00FF498A">
          <w:rPr>
            <w:noProof/>
          </w:rPr>
          <w:t>1</w:t>
        </w:r>
        <w:r>
          <w:rPr>
            <w:noProof/>
          </w:rPr>
          <w:fldChar w:fldCharType="end"/>
        </w:r>
      </w:p>
    </w:sdtContent>
  </w:sdt>
  <w:p w14:paraId="3816C945" w14:textId="77777777" w:rsidR="00CE0524" w:rsidRDefault="00CE052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82E2F"/>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2D8E"/>
    <w:rsid w:val="004B3313"/>
    <w:rsid w:val="004B3E34"/>
    <w:rsid w:val="004B45B1"/>
    <w:rsid w:val="004B73E2"/>
    <w:rsid w:val="004C04A3"/>
    <w:rsid w:val="004C2929"/>
    <w:rsid w:val="004C3946"/>
    <w:rsid w:val="004C6249"/>
    <w:rsid w:val="004C6DB8"/>
    <w:rsid w:val="004C7421"/>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693"/>
    <w:rsid w:val="00854F51"/>
    <w:rsid w:val="00855DF4"/>
    <w:rsid w:val="0085605D"/>
    <w:rsid w:val="008573EE"/>
    <w:rsid w:val="00860DFA"/>
    <w:rsid w:val="00860EFF"/>
    <w:rsid w:val="0086259F"/>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2041"/>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96F3D"/>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E61"/>
    <w:rsid w:val="00A25F1B"/>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4C3A"/>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524"/>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462"/>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5A87"/>
    <w:rsid w:val="00F0657C"/>
    <w:rsid w:val="00F11DA0"/>
    <w:rsid w:val="00F12420"/>
    <w:rsid w:val="00F13036"/>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498A"/>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2EE3C-AE2D-4F46-9A95-9529CC79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386</Words>
  <Characters>2205</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2586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T460s</cp:lastModifiedBy>
  <cp:revision>2</cp:revision>
  <cp:lastPrinted>2020-03-31T13:15:00Z</cp:lastPrinted>
  <dcterms:created xsi:type="dcterms:W3CDTF">2021-06-18T23:59:00Z</dcterms:created>
  <dcterms:modified xsi:type="dcterms:W3CDTF">2021-06-18T23:59:00Z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