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538669" w14:textId="6C269F83" w:rsidR="00AC0D83" w:rsidRDefault="00AC0D83" w:rsidP="00AC0D83">
      <w:pPr>
        <w:pStyle w:val="NormalWeb"/>
        <w:shd w:val="clear" w:color="auto" w:fill="FFFFFF"/>
        <w:spacing w:before="120" w:beforeAutospacing="0" w:after="120" w:afterAutospacing="0"/>
        <w:ind w:left="165" w:firstLine="550"/>
        <w:jc w:val="center"/>
        <w:rPr>
          <w:color w:val="333333"/>
          <w:sz w:val="28"/>
          <w:szCs w:val="28"/>
          <w:lang w:val="pt-BR"/>
        </w:rPr>
      </w:pPr>
      <w:r>
        <w:rPr>
          <w:color w:val="333333"/>
          <w:sz w:val="28"/>
          <w:szCs w:val="28"/>
          <w:lang w:val="pt-BR"/>
        </w:rPr>
        <w:t>TRƯỜNG THCS TỨ HIỆP TỔ CHỨC CHƯƠNG TRÌNH CHUNG KẾT GIẢI CHẠY BÁO HÀ NỘI MỚI</w:t>
      </w:r>
    </w:p>
    <w:p w14:paraId="06D4AC94" w14:textId="40B315AE" w:rsidR="00AC0D83" w:rsidRDefault="00AC0D83" w:rsidP="00AC0D83">
      <w:pPr>
        <w:pStyle w:val="NormalWeb"/>
        <w:shd w:val="clear" w:color="auto" w:fill="FFFFFF"/>
        <w:spacing w:before="120" w:beforeAutospacing="0" w:after="120" w:afterAutospacing="0"/>
        <w:ind w:left="165" w:firstLine="550"/>
        <w:jc w:val="both"/>
        <w:rPr>
          <w:rFonts w:ascii="Helvetica" w:hAnsi="Helvetica" w:cs="Helvetica"/>
          <w:color w:val="333333"/>
          <w:sz w:val="21"/>
          <w:szCs w:val="21"/>
        </w:rPr>
      </w:pPr>
      <w:r>
        <w:rPr>
          <w:color w:val="333333"/>
          <w:sz w:val="28"/>
          <w:szCs w:val="28"/>
          <w:lang w:val="pt-BR"/>
        </w:rPr>
        <w:t>“Giữ gìn dân chủ, xây dựng n</w:t>
      </w:r>
      <w:r>
        <w:rPr>
          <w:color w:val="333333"/>
          <w:sz w:val="28"/>
          <w:szCs w:val="28"/>
          <w:lang w:val="pt-BR"/>
        </w:rPr>
        <w:softHyphen/>
      </w:r>
      <w:r>
        <w:rPr>
          <w:color w:val="333333"/>
          <w:sz w:val="28"/>
          <w:szCs w:val="28"/>
          <w:lang w:val="vi-VN"/>
        </w:rPr>
        <w:t>ư</w:t>
      </w:r>
      <w:r>
        <w:rPr>
          <w:color w:val="333333"/>
          <w:sz w:val="28"/>
          <w:szCs w:val="28"/>
          <w:lang w:val="pt-BR"/>
        </w:rPr>
        <w:t>ớc nhà, gây đời sống mới việc gì cũng cần có sức khoẻ mới thành công. Mỗi ng</w:t>
      </w:r>
      <w:r>
        <w:rPr>
          <w:color w:val="333333"/>
          <w:sz w:val="28"/>
          <w:szCs w:val="28"/>
          <w:lang w:val="pt-BR"/>
        </w:rPr>
        <w:softHyphen/>
      </w:r>
      <w:r>
        <w:rPr>
          <w:color w:val="333333"/>
          <w:sz w:val="28"/>
          <w:szCs w:val="28"/>
        </w:rPr>
        <w:t>ư</w:t>
      </w:r>
      <w:r>
        <w:rPr>
          <w:color w:val="333333"/>
          <w:sz w:val="28"/>
          <w:szCs w:val="28"/>
          <w:lang w:val="pt-BR"/>
        </w:rPr>
        <w:t>ời dân yếu ớt tức là cả n</w:t>
      </w:r>
      <w:r>
        <w:rPr>
          <w:color w:val="333333"/>
          <w:sz w:val="28"/>
          <w:szCs w:val="28"/>
          <w:lang w:val="pt-BR"/>
        </w:rPr>
        <w:softHyphen/>
        <w:t>ước yếu ớt, mỗi một ng</w:t>
      </w:r>
      <w:r>
        <w:rPr>
          <w:color w:val="333333"/>
          <w:sz w:val="28"/>
          <w:szCs w:val="28"/>
          <w:lang w:val="pt-BR"/>
        </w:rPr>
        <w:softHyphen/>
        <w:t>ời dân mạnh khoẻ tức là cả n</w:t>
      </w:r>
      <w:r>
        <w:rPr>
          <w:color w:val="333333"/>
          <w:sz w:val="28"/>
          <w:szCs w:val="28"/>
          <w:lang w:val="vi-VN"/>
        </w:rPr>
        <w:t>ư</w:t>
      </w:r>
      <w:r>
        <w:rPr>
          <w:color w:val="333333"/>
          <w:sz w:val="28"/>
          <w:szCs w:val="28"/>
          <w:lang w:val="pt-BR"/>
        </w:rPr>
        <w:t>ớc mạnh khoẻ. Dân c</w:t>
      </w:r>
      <w:r>
        <w:rPr>
          <w:color w:val="333333"/>
          <w:sz w:val="28"/>
          <w:szCs w:val="28"/>
          <w:lang w:val="pt-BR"/>
        </w:rPr>
        <w:softHyphen/>
      </w:r>
      <w:r>
        <w:rPr>
          <w:color w:val="333333"/>
          <w:sz w:val="28"/>
          <w:szCs w:val="28"/>
          <w:lang w:val="vi-VN"/>
        </w:rPr>
        <w:t>ư</w:t>
      </w:r>
      <w:r>
        <w:rPr>
          <w:color w:val="333333"/>
          <w:sz w:val="28"/>
          <w:szCs w:val="28"/>
          <w:lang w:val="pt-BR"/>
        </w:rPr>
        <w:t>ờng thì quốc thịnh, tôi mong đồng bào ta ai cũng gắng sức tập thể dục. Tự tôi, ngày nào tôi cũng tập .” Đây là những câu nói lúc sinh thời Bác Hồ kính yêu của chúng ta đã từng căn d</w:t>
      </w:r>
      <w:proofErr w:type="spellStart"/>
      <w:r>
        <w:rPr>
          <w:color w:val="333333"/>
          <w:sz w:val="28"/>
          <w:szCs w:val="28"/>
        </w:rPr>
        <w:t>ặn</w:t>
      </w:r>
      <w:proofErr w:type="spellEnd"/>
    </w:p>
    <w:p w14:paraId="27ED6F27" w14:textId="06220416" w:rsidR="00AC0D83" w:rsidRDefault="00AC0D83" w:rsidP="00AC0D83">
      <w:pPr>
        <w:pStyle w:val="NormalWeb"/>
        <w:shd w:val="clear" w:color="auto" w:fill="FFFFFF"/>
        <w:spacing w:before="120" w:beforeAutospacing="0" w:after="120" w:afterAutospacing="0"/>
        <w:ind w:left="165" w:firstLine="550"/>
        <w:jc w:val="both"/>
        <w:rPr>
          <w:rFonts w:ascii="Helvetica" w:hAnsi="Helvetica" w:cs="Helvetica"/>
          <w:color w:val="333333"/>
          <w:sz w:val="21"/>
          <w:szCs w:val="21"/>
        </w:rPr>
      </w:pPr>
      <w:r>
        <w:rPr>
          <w:color w:val="333333"/>
          <w:sz w:val="28"/>
          <w:szCs w:val="28"/>
          <w:lang w:val="pt-BR"/>
        </w:rPr>
        <w:t>Thực hiện cuộc vận động và học t</w:t>
      </w:r>
      <w:proofErr w:type="spellStart"/>
      <w:r>
        <w:rPr>
          <w:color w:val="333333"/>
          <w:sz w:val="28"/>
          <w:szCs w:val="28"/>
        </w:rPr>
        <w:t>ập</w:t>
      </w:r>
      <w:proofErr w:type="spellEnd"/>
      <w:r>
        <w:rPr>
          <w:color w:val="333333"/>
          <w:sz w:val="28"/>
          <w:szCs w:val="28"/>
        </w:rPr>
        <w:t xml:space="preserve"> </w:t>
      </w:r>
      <w:proofErr w:type="spellStart"/>
      <w:r>
        <w:rPr>
          <w:color w:val="333333"/>
          <w:sz w:val="28"/>
          <w:szCs w:val="28"/>
        </w:rPr>
        <w:t>làm</w:t>
      </w:r>
      <w:proofErr w:type="spellEnd"/>
      <w:r>
        <w:rPr>
          <w:color w:val="333333"/>
          <w:sz w:val="28"/>
          <w:szCs w:val="28"/>
        </w:rPr>
        <w:t xml:space="preserve"> </w:t>
      </w:r>
      <w:proofErr w:type="spellStart"/>
      <w:r>
        <w:rPr>
          <w:color w:val="333333"/>
          <w:sz w:val="28"/>
          <w:szCs w:val="28"/>
        </w:rPr>
        <w:t>theo</w:t>
      </w:r>
      <w:proofErr w:type="spellEnd"/>
      <w:r>
        <w:rPr>
          <w:color w:val="333333"/>
          <w:sz w:val="28"/>
          <w:szCs w:val="28"/>
        </w:rPr>
        <w:t xml:space="preserve"> </w:t>
      </w:r>
      <w:proofErr w:type="spellStart"/>
      <w:r>
        <w:rPr>
          <w:color w:val="333333"/>
          <w:sz w:val="28"/>
          <w:szCs w:val="28"/>
        </w:rPr>
        <w:t>tấm</w:t>
      </w:r>
      <w:proofErr w:type="spellEnd"/>
      <w:r>
        <w:rPr>
          <w:color w:val="333333"/>
          <w:sz w:val="28"/>
          <w:szCs w:val="28"/>
        </w:rPr>
        <w:t xml:space="preserve"> </w:t>
      </w:r>
      <w:proofErr w:type="spellStart"/>
      <w:r>
        <w:rPr>
          <w:color w:val="333333"/>
          <w:sz w:val="28"/>
          <w:szCs w:val="28"/>
        </w:rPr>
        <w:t>gương</w:t>
      </w:r>
      <w:proofErr w:type="spellEnd"/>
      <w:r>
        <w:rPr>
          <w:color w:val="333333"/>
          <w:sz w:val="28"/>
          <w:szCs w:val="28"/>
        </w:rPr>
        <w:t xml:space="preserve"> </w:t>
      </w:r>
      <w:proofErr w:type="spellStart"/>
      <w:r>
        <w:rPr>
          <w:color w:val="333333"/>
          <w:sz w:val="28"/>
          <w:szCs w:val="28"/>
        </w:rPr>
        <w:t>đạo</w:t>
      </w:r>
      <w:proofErr w:type="spellEnd"/>
      <w:r>
        <w:rPr>
          <w:color w:val="333333"/>
          <w:sz w:val="28"/>
          <w:szCs w:val="28"/>
        </w:rPr>
        <w:t xml:space="preserve"> </w:t>
      </w:r>
      <w:proofErr w:type="spellStart"/>
      <w:r>
        <w:rPr>
          <w:color w:val="333333"/>
          <w:sz w:val="28"/>
          <w:szCs w:val="28"/>
        </w:rPr>
        <w:t>đức</w:t>
      </w:r>
      <w:proofErr w:type="spellEnd"/>
      <w:r>
        <w:rPr>
          <w:color w:val="333333"/>
          <w:sz w:val="28"/>
          <w:szCs w:val="28"/>
        </w:rPr>
        <w:t xml:space="preserve"> </w:t>
      </w:r>
      <w:proofErr w:type="spellStart"/>
      <w:r>
        <w:rPr>
          <w:color w:val="333333"/>
          <w:sz w:val="28"/>
          <w:szCs w:val="28"/>
        </w:rPr>
        <w:t>Hồ</w:t>
      </w:r>
      <w:proofErr w:type="spellEnd"/>
      <w:r>
        <w:rPr>
          <w:color w:val="333333"/>
          <w:sz w:val="28"/>
          <w:szCs w:val="28"/>
        </w:rPr>
        <w:t xml:space="preserve"> </w:t>
      </w:r>
      <w:proofErr w:type="spellStart"/>
      <w:r>
        <w:rPr>
          <w:color w:val="333333"/>
          <w:sz w:val="28"/>
          <w:szCs w:val="28"/>
        </w:rPr>
        <w:t>Chí</w:t>
      </w:r>
      <w:proofErr w:type="spellEnd"/>
      <w:r>
        <w:rPr>
          <w:color w:val="333333"/>
          <w:sz w:val="28"/>
          <w:szCs w:val="28"/>
        </w:rPr>
        <w:t xml:space="preserve"> Minh</w:t>
      </w:r>
      <w:r>
        <w:rPr>
          <w:color w:val="333333"/>
          <w:sz w:val="28"/>
          <w:szCs w:val="28"/>
          <w:lang w:val="pt-BR"/>
        </w:rPr>
        <w:t>, phong trào chạy giải báo Hà nội mới đã ra đời theo sáng kiến của báo Hà Nội mới và sở TDTT Hà Nội. Liên tục gần 50 năm qua giải chạy báo Hà Nội mới luôn tập hợp đông đảo quần chúng tham gia; sức lan toả thu hút nhiều cơ quan ngoại giao, bạn bè quốc tế đang công tác làm việc tại Việt Nam. Từ giải chạy báo Hà Nội mới nhiều vận động viên đã tr</w:t>
      </w:r>
      <w:r>
        <w:rPr>
          <w:color w:val="333333"/>
          <w:sz w:val="28"/>
          <w:szCs w:val="28"/>
          <w:lang w:val="vi-VN"/>
        </w:rPr>
        <w:t>ư</w:t>
      </w:r>
      <w:r>
        <w:rPr>
          <w:color w:val="333333"/>
          <w:sz w:val="28"/>
          <w:szCs w:val="28"/>
          <w:lang w:val="pt-BR"/>
        </w:rPr>
        <w:softHyphen/>
        <w:t>ởng thành, nhiều vận động viên năng khiếu đ</w:t>
      </w:r>
      <w:r>
        <w:rPr>
          <w:color w:val="333333"/>
          <w:sz w:val="28"/>
          <w:szCs w:val="28"/>
          <w:lang w:val="pt-BR"/>
        </w:rPr>
        <w:softHyphen/>
      </w:r>
      <w:r>
        <w:rPr>
          <w:color w:val="333333"/>
          <w:sz w:val="28"/>
          <w:szCs w:val="28"/>
          <w:lang w:val="vi-VN"/>
        </w:rPr>
        <w:t>ư</w:t>
      </w:r>
      <w:r>
        <w:rPr>
          <w:color w:val="333333"/>
          <w:sz w:val="28"/>
          <w:szCs w:val="28"/>
          <w:lang w:val="pt-BR"/>
        </w:rPr>
        <w:t>ợc phát hiện, bổ sung cho thể thao đỉnh cao thủ đô và đất n</w:t>
      </w:r>
      <w:r>
        <w:rPr>
          <w:color w:val="333333"/>
          <w:sz w:val="28"/>
          <w:szCs w:val="28"/>
          <w:lang w:val="pt-BR"/>
        </w:rPr>
        <w:softHyphen/>
      </w:r>
      <w:r>
        <w:rPr>
          <w:color w:val="333333"/>
          <w:sz w:val="28"/>
          <w:szCs w:val="28"/>
          <w:lang w:val="vi-VN"/>
        </w:rPr>
        <w:t>ư</w:t>
      </w:r>
      <w:r>
        <w:rPr>
          <w:color w:val="333333"/>
          <w:sz w:val="28"/>
          <w:szCs w:val="28"/>
          <w:lang w:val="pt-BR"/>
        </w:rPr>
        <w:t xml:space="preserve">ớc. Với ý nghĩa đó phong trào chạy giải báo Hà Nội mới cũng đó được triển khai sâu rộng trong toàn </w:t>
      </w:r>
      <w:r>
        <w:rPr>
          <w:color w:val="333333"/>
          <w:sz w:val="28"/>
          <w:szCs w:val="28"/>
          <w:lang w:val="pt-BR"/>
        </w:rPr>
        <w:t>Huyện Thanh Trì</w:t>
      </w:r>
      <w:r>
        <w:rPr>
          <w:color w:val="333333"/>
          <w:sz w:val="28"/>
          <w:szCs w:val="28"/>
          <w:lang w:val="pt-BR"/>
        </w:rPr>
        <w:t xml:space="preserve"> nói chung và trường THCS </w:t>
      </w:r>
      <w:r>
        <w:rPr>
          <w:color w:val="333333"/>
          <w:sz w:val="28"/>
          <w:szCs w:val="28"/>
          <w:lang w:val="pt-BR"/>
        </w:rPr>
        <w:t>Tứ Hiệp</w:t>
      </w:r>
      <w:r>
        <w:rPr>
          <w:color w:val="333333"/>
          <w:sz w:val="28"/>
          <w:szCs w:val="28"/>
          <w:lang w:val="pt-BR"/>
        </w:rPr>
        <w:t xml:space="preserve"> nói riêng. Phong trào đ</w:t>
      </w:r>
      <w:r>
        <w:rPr>
          <w:color w:val="333333"/>
          <w:sz w:val="28"/>
          <w:szCs w:val="28"/>
          <w:lang w:val="vi-VN"/>
        </w:rPr>
        <w:t>ư</w:t>
      </w:r>
      <w:r>
        <w:rPr>
          <w:color w:val="333333"/>
          <w:sz w:val="28"/>
          <w:szCs w:val="28"/>
          <w:lang w:val="pt-BR"/>
        </w:rPr>
        <w:softHyphen/>
        <w:t>ợc tổ chức th</w:t>
      </w:r>
      <w:r>
        <w:rPr>
          <w:color w:val="333333"/>
          <w:sz w:val="28"/>
          <w:szCs w:val="28"/>
          <w:lang w:val="pt-BR"/>
        </w:rPr>
        <w:softHyphen/>
      </w:r>
      <w:r>
        <w:rPr>
          <w:color w:val="333333"/>
          <w:sz w:val="28"/>
          <w:szCs w:val="28"/>
          <w:lang w:val="vi-VN"/>
        </w:rPr>
        <w:t>ư</w:t>
      </w:r>
      <w:r>
        <w:rPr>
          <w:color w:val="333333"/>
          <w:sz w:val="28"/>
          <w:szCs w:val="28"/>
          <w:lang w:val="pt-BR"/>
        </w:rPr>
        <w:t xml:space="preserve">ờng xuyên tạo ra một sân chơi hào hứng, sôi nổi giữa các em học sinh. </w:t>
      </w:r>
    </w:p>
    <w:p w14:paraId="5ACDE649" w14:textId="6D7F8F2A" w:rsidR="00AC0D83" w:rsidRDefault="00AC0D83" w:rsidP="00AC0D83">
      <w:pPr>
        <w:pStyle w:val="NormalWeb"/>
        <w:shd w:val="clear" w:color="auto" w:fill="FFFFFF"/>
        <w:spacing w:before="0" w:beforeAutospacing="0" w:after="150" w:afterAutospacing="0"/>
        <w:ind w:firstLine="720"/>
        <w:jc w:val="both"/>
        <w:rPr>
          <w:rFonts w:ascii="Helvetica" w:hAnsi="Helvetica" w:cs="Helvetica"/>
          <w:color w:val="333333"/>
          <w:sz w:val="21"/>
          <w:szCs w:val="21"/>
        </w:rPr>
      </w:pPr>
      <w:proofErr w:type="spellStart"/>
      <w:r>
        <w:rPr>
          <w:color w:val="333333"/>
          <w:sz w:val="28"/>
          <w:szCs w:val="28"/>
        </w:rPr>
        <w:t>Được</w:t>
      </w:r>
      <w:proofErr w:type="spellEnd"/>
      <w:r>
        <w:rPr>
          <w:color w:val="333333"/>
          <w:sz w:val="28"/>
          <w:szCs w:val="28"/>
        </w:rPr>
        <w:t xml:space="preserve"> </w:t>
      </w:r>
      <w:proofErr w:type="spellStart"/>
      <w:r>
        <w:rPr>
          <w:color w:val="333333"/>
          <w:sz w:val="28"/>
          <w:szCs w:val="28"/>
        </w:rPr>
        <w:t>sự</w:t>
      </w:r>
      <w:proofErr w:type="spellEnd"/>
      <w:r>
        <w:rPr>
          <w:color w:val="333333"/>
          <w:sz w:val="28"/>
          <w:szCs w:val="28"/>
        </w:rPr>
        <w:t xml:space="preserve"> </w:t>
      </w:r>
      <w:proofErr w:type="spellStart"/>
      <w:r>
        <w:rPr>
          <w:color w:val="333333"/>
          <w:sz w:val="28"/>
          <w:szCs w:val="28"/>
        </w:rPr>
        <w:t>chỉ</w:t>
      </w:r>
      <w:proofErr w:type="spellEnd"/>
      <w:r>
        <w:rPr>
          <w:color w:val="333333"/>
          <w:sz w:val="28"/>
          <w:szCs w:val="28"/>
        </w:rPr>
        <w:t xml:space="preserve"> </w:t>
      </w:r>
      <w:proofErr w:type="spellStart"/>
      <w:r>
        <w:rPr>
          <w:color w:val="333333"/>
          <w:sz w:val="28"/>
          <w:szCs w:val="28"/>
        </w:rPr>
        <w:t>đạo</w:t>
      </w:r>
      <w:proofErr w:type="spellEnd"/>
      <w:r>
        <w:rPr>
          <w:color w:val="333333"/>
          <w:sz w:val="28"/>
          <w:szCs w:val="28"/>
        </w:rPr>
        <w:t xml:space="preserve"> </w:t>
      </w:r>
      <w:proofErr w:type="spellStart"/>
      <w:r>
        <w:rPr>
          <w:color w:val="333333"/>
          <w:sz w:val="28"/>
          <w:szCs w:val="28"/>
        </w:rPr>
        <w:t>của</w:t>
      </w:r>
      <w:proofErr w:type="spellEnd"/>
      <w:r>
        <w:rPr>
          <w:color w:val="333333"/>
          <w:sz w:val="28"/>
          <w:szCs w:val="28"/>
        </w:rPr>
        <w:t xml:space="preserve"> </w:t>
      </w:r>
      <w:proofErr w:type="spellStart"/>
      <w:r>
        <w:rPr>
          <w:color w:val="333333"/>
          <w:sz w:val="28"/>
          <w:szCs w:val="28"/>
        </w:rPr>
        <w:t>Phòng</w:t>
      </w:r>
      <w:proofErr w:type="spellEnd"/>
      <w:r>
        <w:rPr>
          <w:color w:val="333333"/>
          <w:sz w:val="28"/>
          <w:szCs w:val="28"/>
        </w:rPr>
        <w:t xml:space="preserve"> GD – ĐT </w:t>
      </w:r>
      <w:proofErr w:type="spellStart"/>
      <w:r>
        <w:rPr>
          <w:color w:val="333333"/>
          <w:sz w:val="28"/>
          <w:szCs w:val="28"/>
        </w:rPr>
        <w:t>Huyện</w:t>
      </w:r>
      <w:proofErr w:type="spellEnd"/>
      <w:r>
        <w:rPr>
          <w:color w:val="333333"/>
          <w:sz w:val="28"/>
          <w:szCs w:val="28"/>
        </w:rPr>
        <w:t xml:space="preserve"> Thanh </w:t>
      </w:r>
      <w:proofErr w:type="spellStart"/>
      <w:r>
        <w:rPr>
          <w:color w:val="333333"/>
          <w:sz w:val="28"/>
          <w:szCs w:val="28"/>
        </w:rPr>
        <w:t>Trì</w:t>
      </w:r>
      <w:proofErr w:type="spellEnd"/>
      <w:r>
        <w:rPr>
          <w:color w:val="333333"/>
          <w:sz w:val="28"/>
          <w:szCs w:val="28"/>
        </w:rPr>
        <w:t xml:space="preserve">, </w:t>
      </w:r>
      <w:proofErr w:type="spellStart"/>
      <w:r>
        <w:rPr>
          <w:color w:val="333333"/>
          <w:sz w:val="28"/>
          <w:szCs w:val="28"/>
        </w:rPr>
        <w:t>Trung</w:t>
      </w:r>
      <w:proofErr w:type="spellEnd"/>
      <w:r>
        <w:rPr>
          <w:color w:val="333333"/>
          <w:sz w:val="28"/>
          <w:szCs w:val="28"/>
        </w:rPr>
        <w:t xml:space="preserve"> </w:t>
      </w:r>
      <w:proofErr w:type="spellStart"/>
      <w:r>
        <w:rPr>
          <w:color w:val="333333"/>
          <w:sz w:val="28"/>
          <w:szCs w:val="28"/>
        </w:rPr>
        <w:t>tâm</w:t>
      </w:r>
      <w:proofErr w:type="spellEnd"/>
      <w:r>
        <w:rPr>
          <w:color w:val="333333"/>
          <w:sz w:val="28"/>
          <w:szCs w:val="28"/>
        </w:rPr>
        <w:t xml:space="preserve"> </w:t>
      </w:r>
      <w:proofErr w:type="spellStart"/>
      <w:r>
        <w:rPr>
          <w:color w:val="333333"/>
          <w:sz w:val="28"/>
          <w:szCs w:val="28"/>
        </w:rPr>
        <w:t>Văn</w:t>
      </w:r>
      <w:proofErr w:type="spellEnd"/>
      <w:r>
        <w:rPr>
          <w:color w:val="333333"/>
          <w:sz w:val="28"/>
          <w:szCs w:val="28"/>
        </w:rPr>
        <w:t xml:space="preserve"> </w:t>
      </w:r>
      <w:proofErr w:type="spellStart"/>
      <w:r>
        <w:rPr>
          <w:color w:val="333333"/>
          <w:sz w:val="28"/>
          <w:szCs w:val="28"/>
        </w:rPr>
        <w:t>hóa</w:t>
      </w:r>
      <w:proofErr w:type="spellEnd"/>
      <w:r>
        <w:rPr>
          <w:color w:val="333333"/>
          <w:sz w:val="28"/>
          <w:szCs w:val="28"/>
        </w:rPr>
        <w:t xml:space="preserve"> </w:t>
      </w:r>
      <w:proofErr w:type="spellStart"/>
      <w:r>
        <w:rPr>
          <w:color w:val="333333"/>
          <w:sz w:val="28"/>
          <w:szCs w:val="28"/>
        </w:rPr>
        <w:t>thông</w:t>
      </w:r>
      <w:proofErr w:type="spellEnd"/>
      <w:r>
        <w:rPr>
          <w:color w:val="333333"/>
          <w:sz w:val="28"/>
          <w:szCs w:val="28"/>
        </w:rPr>
        <w:t xml:space="preserve"> tin </w:t>
      </w:r>
      <w:proofErr w:type="spellStart"/>
      <w:r>
        <w:rPr>
          <w:color w:val="333333"/>
          <w:sz w:val="28"/>
          <w:szCs w:val="28"/>
        </w:rPr>
        <w:t>va</w:t>
      </w:r>
      <w:proofErr w:type="spellEnd"/>
      <w:r>
        <w:rPr>
          <w:color w:val="333333"/>
          <w:sz w:val="28"/>
          <w:szCs w:val="28"/>
        </w:rPr>
        <w:t xml:space="preserve">̀ </w:t>
      </w:r>
      <w:proofErr w:type="spellStart"/>
      <w:r>
        <w:rPr>
          <w:color w:val="333333"/>
          <w:sz w:val="28"/>
          <w:szCs w:val="28"/>
        </w:rPr>
        <w:t>thê</w:t>
      </w:r>
      <w:proofErr w:type="spellEnd"/>
      <w:r>
        <w:rPr>
          <w:color w:val="333333"/>
          <w:sz w:val="28"/>
          <w:szCs w:val="28"/>
        </w:rPr>
        <w:t xml:space="preserve">̉ </w:t>
      </w:r>
      <w:proofErr w:type="spellStart"/>
      <w:r>
        <w:rPr>
          <w:color w:val="333333"/>
          <w:sz w:val="28"/>
          <w:szCs w:val="28"/>
        </w:rPr>
        <w:t>thao</w:t>
      </w:r>
      <w:proofErr w:type="spellEnd"/>
      <w:r>
        <w:rPr>
          <w:color w:val="333333"/>
          <w:sz w:val="28"/>
          <w:szCs w:val="28"/>
        </w:rPr>
        <w:t xml:space="preserve"> </w:t>
      </w:r>
      <w:proofErr w:type="spellStart"/>
      <w:r>
        <w:rPr>
          <w:color w:val="333333"/>
          <w:sz w:val="28"/>
          <w:szCs w:val="28"/>
        </w:rPr>
        <w:t>Huyện</w:t>
      </w:r>
      <w:proofErr w:type="spellEnd"/>
      <w:r>
        <w:rPr>
          <w:color w:val="333333"/>
          <w:sz w:val="28"/>
          <w:szCs w:val="28"/>
        </w:rPr>
        <w:t xml:space="preserve"> Thanh </w:t>
      </w:r>
      <w:proofErr w:type="spellStart"/>
      <w:r>
        <w:rPr>
          <w:color w:val="333333"/>
          <w:sz w:val="28"/>
          <w:szCs w:val="28"/>
        </w:rPr>
        <w:t>Trì</w:t>
      </w:r>
      <w:proofErr w:type="spellEnd"/>
      <w:r>
        <w:rPr>
          <w:color w:val="333333"/>
          <w:sz w:val="28"/>
          <w:szCs w:val="28"/>
        </w:rPr>
        <w:t xml:space="preserve">, </w:t>
      </w:r>
      <w:proofErr w:type="spellStart"/>
      <w:r>
        <w:rPr>
          <w:color w:val="333333"/>
          <w:sz w:val="28"/>
          <w:szCs w:val="28"/>
        </w:rPr>
        <w:t>sáng</w:t>
      </w:r>
      <w:proofErr w:type="spellEnd"/>
      <w:r>
        <w:rPr>
          <w:color w:val="333333"/>
          <w:sz w:val="28"/>
          <w:szCs w:val="28"/>
        </w:rPr>
        <w:t xml:space="preserve"> </w:t>
      </w:r>
      <w:proofErr w:type="spellStart"/>
      <w:r>
        <w:rPr>
          <w:color w:val="333333"/>
          <w:sz w:val="28"/>
          <w:szCs w:val="28"/>
        </w:rPr>
        <w:t>ngày</w:t>
      </w:r>
      <w:proofErr w:type="spellEnd"/>
      <w:r>
        <w:rPr>
          <w:color w:val="333333"/>
          <w:sz w:val="28"/>
          <w:szCs w:val="28"/>
        </w:rPr>
        <w:t xml:space="preserve"> 10/</w:t>
      </w:r>
      <w:r>
        <w:rPr>
          <w:color w:val="333333"/>
          <w:sz w:val="28"/>
          <w:szCs w:val="28"/>
        </w:rPr>
        <w:t>4</w:t>
      </w:r>
      <w:r>
        <w:rPr>
          <w:color w:val="333333"/>
          <w:sz w:val="28"/>
          <w:szCs w:val="28"/>
        </w:rPr>
        <w:t>/202</w:t>
      </w:r>
      <w:r>
        <w:rPr>
          <w:color w:val="333333"/>
          <w:sz w:val="28"/>
          <w:szCs w:val="28"/>
        </w:rPr>
        <w:t>3</w:t>
      </w:r>
      <w:r>
        <w:rPr>
          <w:color w:val="333333"/>
          <w:sz w:val="28"/>
          <w:szCs w:val="28"/>
        </w:rPr>
        <w:t xml:space="preserve">, THCS </w:t>
      </w:r>
      <w:proofErr w:type="spellStart"/>
      <w:r>
        <w:rPr>
          <w:color w:val="333333"/>
          <w:sz w:val="28"/>
          <w:szCs w:val="28"/>
        </w:rPr>
        <w:t>Tứ</w:t>
      </w:r>
      <w:proofErr w:type="spellEnd"/>
      <w:r>
        <w:rPr>
          <w:color w:val="333333"/>
          <w:sz w:val="28"/>
          <w:szCs w:val="28"/>
        </w:rPr>
        <w:t xml:space="preserve"> </w:t>
      </w:r>
      <w:proofErr w:type="spellStart"/>
      <w:r>
        <w:rPr>
          <w:color w:val="333333"/>
          <w:sz w:val="28"/>
          <w:szCs w:val="28"/>
        </w:rPr>
        <w:t>Hiệp</w:t>
      </w:r>
      <w:proofErr w:type="spellEnd"/>
      <w:r>
        <w:rPr>
          <w:color w:val="333333"/>
          <w:sz w:val="28"/>
          <w:szCs w:val="28"/>
        </w:rPr>
        <w:t xml:space="preserve"> long </w:t>
      </w:r>
      <w:proofErr w:type="spellStart"/>
      <w:r>
        <w:rPr>
          <w:color w:val="333333"/>
          <w:sz w:val="28"/>
          <w:szCs w:val="28"/>
        </w:rPr>
        <w:t>trọng</w:t>
      </w:r>
      <w:proofErr w:type="spellEnd"/>
      <w:r>
        <w:rPr>
          <w:color w:val="333333"/>
          <w:sz w:val="28"/>
          <w:szCs w:val="28"/>
        </w:rPr>
        <w:t xml:space="preserve"> </w:t>
      </w:r>
      <w:proofErr w:type="spellStart"/>
      <w:r>
        <w:rPr>
          <w:color w:val="333333"/>
          <w:sz w:val="28"/>
          <w:szCs w:val="28"/>
        </w:rPr>
        <w:t>tổ</w:t>
      </w:r>
      <w:proofErr w:type="spellEnd"/>
      <w:r>
        <w:rPr>
          <w:color w:val="333333"/>
          <w:sz w:val="28"/>
          <w:szCs w:val="28"/>
        </w:rPr>
        <w:t xml:space="preserve"> </w:t>
      </w:r>
      <w:proofErr w:type="spellStart"/>
      <w:r>
        <w:rPr>
          <w:color w:val="333333"/>
          <w:sz w:val="28"/>
          <w:szCs w:val="28"/>
        </w:rPr>
        <w:t>chức</w:t>
      </w:r>
      <w:proofErr w:type="spellEnd"/>
      <w:r>
        <w:rPr>
          <w:color w:val="333333"/>
          <w:sz w:val="28"/>
          <w:szCs w:val="28"/>
        </w:rPr>
        <w:t xml:space="preserve"> </w:t>
      </w:r>
      <w:proofErr w:type="spellStart"/>
      <w:r>
        <w:rPr>
          <w:color w:val="333333"/>
          <w:sz w:val="28"/>
          <w:szCs w:val="28"/>
        </w:rPr>
        <w:t>giải</w:t>
      </w:r>
      <w:proofErr w:type="spellEnd"/>
      <w:r>
        <w:rPr>
          <w:color w:val="333333"/>
          <w:sz w:val="28"/>
          <w:szCs w:val="28"/>
        </w:rPr>
        <w:t xml:space="preserve"> </w:t>
      </w:r>
      <w:proofErr w:type="spellStart"/>
      <w:r>
        <w:rPr>
          <w:color w:val="333333"/>
          <w:sz w:val="28"/>
          <w:szCs w:val="28"/>
        </w:rPr>
        <w:t>chạy</w:t>
      </w:r>
      <w:proofErr w:type="spellEnd"/>
      <w:r>
        <w:rPr>
          <w:color w:val="333333"/>
          <w:sz w:val="28"/>
          <w:szCs w:val="28"/>
        </w:rPr>
        <w:t xml:space="preserve"> </w:t>
      </w:r>
      <w:proofErr w:type="spellStart"/>
      <w:r>
        <w:rPr>
          <w:color w:val="333333"/>
          <w:sz w:val="28"/>
          <w:szCs w:val="28"/>
        </w:rPr>
        <w:t>báo</w:t>
      </w:r>
      <w:proofErr w:type="spellEnd"/>
      <w:r>
        <w:rPr>
          <w:color w:val="333333"/>
          <w:sz w:val="28"/>
          <w:szCs w:val="28"/>
        </w:rPr>
        <w:t xml:space="preserve"> </w:t>
      </w:r>
      <w:proofErr w:type="spellStart"/>
      <w:r>
        <w:rPr>
          <w:color w:val="333333"/>
          <w:sz w:val="28"/>
          <w:szCs w:val="28"/>
        </w:rPr>
        <w:t>Hà</w:t>
      </w:r>
      <w:proofErr w:type="spellEnd"/>
      <w:r>
        <w:rPr>
          <w:color w:val="333333"/>
          <w:sz w:val="28"/>
          <w:szCs w:val="28"/>
        </w:rPr>
        <w:t xml:space="preserve"> </w:t>
      </w:r>
      <w:proofErr w:type="spellStart"/>
      <w:r>
        <w:rPr>
          <w:color w:val="333333"/>
          <w:sz w:val="28"/>
          <w:szCs w:val="28"/>
        </w:rPr>
        <w:t>Nội</w:t>
      </w:r>
      <w:proofErr w:type="spellEnd"/>
      <w:r>
        <w:rPr>
          <w:color w:val="333333"/>
          <w:sz w:val="28"/>
          <w:szCs w:val="28"/>
        </w:rPr>
        <w:t xml:space="preserve"> </w:t>
      </w:r>
      <w:proofErr w:type="spellStart"/>
      <w:r>
        <w:rPr>
          <w:color w:val="333333"/>
          <w:sz w:val="28"/>
          <w:szCs w:val="28"/>
        </w:rPr>
        <w:t>mới</w:t>
      </w:r>
      <w:proofErr w:type="spellEnd"/>
      <w:r>
        <w:rPr>
          <w:color w:val="333333"/>
          <w:sz w:val="28"/>
          <w:szCs w:val="28"/>
        </w:rPr>
        <w:t xml:space="preserve"> - </w:t>
      </w:r>
      <w:proofErr w:type="spellStart"/>
      <w:r>
        <w:rPr>
          <w:color w:val="333333"/>
          <w:sz w:val="28"/>
          <w:szCs w:val="28"/>
        </w:rPr>
        <w:t>Vì</w:t>
      </w:r>
      <w:proofErr w:type="spellEnd"/>
      <w:r>
        <w:rPr>
          <w:color w:val="333333"/>
          <w:sz w:val="28"/>
          <w:szCs w:val="28"/>
        </w:rPr>
        <w:t xml:space="preserve"> </w:t>
      </w:r>
      <w:proofErr w:type="spellStart"/>
      <w:r>
        <w:rPr>
          <w:color w:val="333333"/>
          <w:sz w:val="28"/>
          <w:szCs w:val="28"/>
        </w:rPr>
        <w:t>hòa</w:t>
      </w:r>
      <w:proofErr w:type="spellEnd"/>
      <w:r>
        <w:rPr>
          <w:color w:val="333333"/>
          <w:sz w:val="28"/>
          <w:szCs w:val="28"/>
        </w:rPr>
        <w:t xml:space="preserve"> </w:t>
      </w:r>
      <w:proofErr w:type="spellStart"/>
      <w:r>
        <w:rPr>
          <w:color w:val="333333"/>
          <w:sz w:val="28"/>
          <w:szCs w:val="28"/>
        </w:rPr>
        <w:t>bình</w:t>
      </w:r>
      <w:proofErr w:type="spellEnd"/>
      <w:r>
        <w:rPr>
          <w:color w:val="333333"/>
          <w:sz w:val="28"/>
          <w:szCs w:val="28"/>
        </w:rPr>
        <w:t xml:space="preserve"> </w:t>
      </w:r>
      <w:proofErr w:type="spellStart"/>
      <w:r>
        <w:rPr>
          <w:color w:val="333333"/>
          <w:sz w:val="28"/>
          <w:szCs w:val="28"/>
        </w:rPr>
        <w:t>năm</w:t>
      </w:r>
      <w:proofErr w:type="spellEnd"/>
      <w:r>
        <w:rPr>
          <w:color w:val="333333"/>
          <w:sz w:val="28"/>
          <w:szCs w:val="28"/>
        </w:rPr>
        <w:t xml:space="preserve"> 2023</w:t>
      </w:r>
    </w:p>
    <w:p w14:paraId="3CD4DAD8" w14:textId="77777777" w:rsidR="00AC0D83" w:rsidRDefault="00AC0D83" w:rsidP="00AC0D83">
      <w:pPr>
        <w:pStyle w:val="NormalWeb"/>
        <w:shd w:val="clear" w:color="auto" w:fill="FFFFFF"/>
        <w:spacing w:before="0" w:beforeAutospacing="0" w:after="150" w:afterAutospacing="0"/>
        <w:ind w:firstLine="720"/>
        <w:rPr>
          <w:rFonts w:ascii="Helvetica" w:hAnsi="Helvetica" w:cs="Helvetica"/>
          <w:color w:val="333333"/>
          <w:sz w:val="21"/>
          <w:szCs w:val="21"/>
        </w:rPr>
      </w:pPr>
      <w:r>
        <w:rPr>
          <w:color w:val="333333"/>
          <w:sz w:val="28"/>
          <w:szCs w:val="28"/>
        </w:rPr>
        <w:t xml:space="preserve">50 </w:t>
      </w:r>
      <w:proofErr w:type="spellStart"/>
      <w:r>
        <w:rPr>
          <w:color w:val="333333"/>
          <w:sz w:val="28"/>
          <w:szCs w:val="28"/>
        </w:rPr>
        <w:t>vận</w:t>
      </w:r>
      <w:proofErr w:type="spellEnd"/>
      <w:r>
        <w:rPr>
          <w:color w:val="333333"/>
          <w:sz w:val="28"/>
          <w:szCs w:val="28"/>
        </w:rPr>
        <w:t xml:space="preserve"> </w:t>
      </w:r>
      <w:proofErr w:type="spellStart"/>
      <w:r>
        <w:rPr>
          <w:color w:val="333333"/>
          <w:sz w:val="28"/>
          <w:szCs w:val="28"/>
        </w:rPr>
        <w:t>động</w:t>
      </w:r>
      <w:proofErr w:type="spellEnd"/>
      <w:r>
        <w:rPr>
          <w:color w:val="333333"/>
          <w:sz w:val="28"/>
          <w:szCs w:val="28"/>
        </w:rPr>
        <w:t xml:space="preserve"> </w:t>
      </w:r>
      <w:proofErr w:type="spellStart"/>
      <w:r>
        <w:rPr>
          <w:color w:val="333333"/>
          <w:sz w:val="28"/>
          <w:szCs w:val="28"/>
        </w:rPr>
        <w:t>viên</w:t>
      </w:r>
      <w:proofErr w:type="spellEnd"/>
      <w:r>
        <w:rPr>
          <w:color w:val="333333"/>
          <w:sz w:val="28"/>
          <w:szCs w:val="28"/>
        </w:rPr>
        <w:t xml:space="preserve"> </w:t>
      </w:r>
      <w:proofErr w:type="spellStart"/>
      <w:r>
        <w:rPr>
          <w:color w:val="333333"/>
          <w:sz w:val="28"/>
          <w:szCs w:val="28"/>
        </w:rPr>
        <w:t>là</w:t>
      </w:r>
      <w:proofErr w:type="spellEnd"/>
      <w:r>
        <w:rPr>
          <w:color w:val="333333"/>
          <w:sz w:val="28"/>
          <w:szCs w:val="28"/>
        </w:rPr>
        <w:t xml:space="preserve"> </w:t>
      </w:r>
      <w:proofErr w:type="spellStart"/>
      <w:r>
        <w:rPr>
          <w:color w:val="333333"/>
          <w:sz w:val="28"/>
          <w:szCs w:val="28"/>
        </w:rPr>
        <w:t>học</w:t>
      </w:r>
      <w:proofErr w:type="spellEnd"/>
      <w:r>
        <w:rPr>
          <w:color w:val="333333"/>
          <w:sz w:val="28"/>
          <w:szCs w:val="28"/>
        </w:rPr>
        <w:t xml:space="preserve"> </w:t>
      </w:r>
      <w:proofErr w:type="spellStart"/>
      <w:r>
        <w:rPr>
          <w:color w:val="333333"/>
          <w:sz w:val="28"/>
          <w:szCs w:val="28"/>
        </w:rPr>
        <w:t>sinh</w:t>
      </w:r>
      <w:proofErr w:type="spellEnd"/>
      <w:r>
        <w:rPr>
          <w:color w:val="333333"/>
          <w:sz w:val="28"/>
          <w:szCs w:val="28"/>
        </w:rPr>
        <w:t xml:space="preserve"> </w:t>
      </w:r>
      <w:proofErr w:type="spellStart"/>
      <w:r>
        <w:rPr>
          <w:color w:val="333333"/>
          <w:sz w:val="28"/>
          <w:szCs w:val="28"/>
        </w:rPr>
        <w:t>tham</w:t>
      </w:r>
      <w:proofErr w:type="spellEnd"/>
      <w:r>
        <w:rPr>
          <w:color w:val="333333"/>
          <w:sz w:val="28"/>
          <w:szCs w:val="28"/>
        </w:rPr>
        <w:t xml:space="preserve"> </w:t>
      </w:r>
      <w:proofErr w:type="spellStart"/>
      <w:r>
        <w:rPr>
          <w:color w:val="333333"/>
          <w:sz w:val="28"/>
          <w:szCs w:val="28"/>
        </w:rPr>
        <w:t>gia</w:t>
      </w:r>
      <w:proofErr w:type="spellEnd"/>
      <w:r>
        <w:rPr>
          <w:color w:val="333333"/>
          <w:sz w:val="28"/>
          <w:szCs w:val="28"/>
        </w:rPr>
        <w:t xml:space="preserve"> </w:t>
      </w:r>
      <w:proofErr w:type="spellStart"/>
      <w:r>
        <w:rPr>
          <w:color w:val="333333"/>
          <w:sz w:val="28"/>
          <w:szCs w:val="28"/>
        </w:rPr>
        <w:t>giải</w:t>
      </w:r>
      <w:proofErr w:type="spellEnd"/>
      <w:r>
        <w:rPr>
          <w:color w:val="333333"/>
          <w:sz w:val="28"/>
          <w:szCs w:val="28"/>
        </w:rPr>
        <w:t xml:space="preserve"> </w:t>
      </w:r>
      <w:proofErr w:type="spellStart"/>
      <w:r>
        <w:rPr>
          <w:color w:val="333333"/>
          <w:sz w:val="28"/>
          <w:szCs w:val="28"/>
        </w:rPr>
        <w:t>chạy</w:t>
      </w:r>
      <w:proofErr w:type="spellEnd"/>
      <w:r>
        <w:rPr>
          <w:color w:val="333333"/>
          <w:sz w:val="28"/>
          <w:szCs w:val="28"/>
        </w:rPr>
        <w:t xml:space="preserve"> </w:t>
      </w:r>
      <w:proofErr w:type="spellStart"/>
      <w:r>
        <w:rPr>
          <w:color w:val="333333"/>
          <w:sz w:val="28"/>
          <w:szCs w:val="28"/>
        </w:rPr>
        <w:t>với</w:t>
      </w:r>
      <w:proofErr w:type="spellEnd"/>
      <w:r>
        <w:rPr>
          <w:color w:val="333333"/>
          <w:sz w:val="28"/>
          <w:szCs w:val="28"/>
        </w:rPr>
        <w:t xml:space="preserve"> </w:t>
      </w:r>
      <w:proofErr w:type="spellStart"/>
      <w:r>
        <w:rPr>
          <w:color w:val="333333"/>
          <w:sz w:val="28"/>
          <w:szCs w:val="28"/>
        </w:rPr>
        <w:t>tinh</w:t>
      </w:r>
      <w:proofErr w:type="spellEnd"/>
      <w:r>
        <w:rPr>
          <w:color w:val="333333"/>
          <w:sz w:val="28"/>
          <w:szCs w:val="28"/>
        </w:rPr>
        <w:t xml:space="preserve"> </w:t>
      </w:r>
      <w:proofErr w:type="spellStart"/>
      <w:r>
        <w:rPr>
          <w:color w:val="333333"/>
          <w:sz w:val="28"/>
          <w:szCs w:val="28"/>
        </w:rPr>
        <w:t>thần</w:t>
      </w:r>
      <w:proofErr w:type="spellEnd"/>
      <w:r>
        <w:rPr>
          <w:color w:val="333333"/>
          <w:sz w:val="28"/>
          <w:szCs w:val="28"/>
        </w:rPr>
        <w:t xml:space="preserve"> </w:t>
      </w:r>
      <w:proofErr w:type="spellStart"/>
      <w:r>
        <w:rPr>
          <w:color w:val="333333"/>
          <w:sz w:val="28"/>
          <w:szCs w:val="28"/>
        </w:rPr>
        <w:t>quyết</w:t>
      </w:r>
      <w:proofErr w:type="spellEnd"/>
      <w:r>
        <w:rPr>
          <w:color w:val="333333"/>
          <w:sz w:val="28"/>
          <w:szCs w:val="28"/>
        </w:rPr>
        <w:t xml:space="preserve"> </w:t>
      </w:r>
      <w:proofErr w:type="spellStart"/>
      <w:r>
        <w:rPr>
          <w:color w:val="333333"/>
          <w:sz w:val="28"/>
          <w:szCs w:val="28"/>
        </w:rPr>
        <w:t>tâm</w:t>
      </w:r>
      <w:proofErr w:type="spellEnd"/>
      <w:r>
        <w:rPr>
          <w:color w:val="333333"/>
          <w:sz w:val="28"/>
          <w:szCs w:val="28"/>
        </w:rPr>
        <w:t xml:space="preserve">, </w:t>
      </w:r>
      <w:proofErr w:type="spellStart"/>
      <w:r>
        <w:rPr>
          <w:color w:val="333333"/>
          <w:sz w:val="28"/>
          <w:szCs w:val="28"/>
        </w:rPr>
        <w:t>thể</w:t>
      </w:r>
      <w:proofErr w:type="spellEnd"/>
      <w:r>
        <w:rPr>
          <w:color w:val="333333"/>
          <w:sz w:val="28"/>
          <w:szCs w:val="28"/>
        </w:rPr>
        <w:t xml:space="preserve"> </w:t>
      </w:r>
      <w:proofErr w:type="spellStart"/>
      <w:r>
        <w:rPr>
          <w:color w:val="333333"/>
          <w:sz w:val="28"/>
          <w:szCs w:val="28"/>
        </w:rPr>
        <w:t>hiện</w:t>
      </w:r>
      <w:proofErr w:type="spellEnd"/>
      <w:r>
        <w:rPr>
          <w:color w:val="333333"/>
          <w:sz w:val="28"/>
          <w:szCs w:val="28"/>
        </w:rPr>
        <w:t xml:space="preserve"> </w:t>
      </w:r>
      <w:proofErr w:type="spellStart"/>
      <w:r>
        <w:rPr>
          <w:color w:val="333333"/>
          <w:sz w:val="28"/>
          <w:szCs w:val="28"/>
        </w:rPr>
        <w:t>sức</w:t>
      </w:r>
      <w:proofErr w:type="spellEnd"/>
      <w:r>
        <w:rPr>
          <w:color w:val="333333"/>
          <w:sz w:val="28"/>
          <w:szCs w:val="28"/>
        </w:rPr>
        <w:t xml:space="preserve"> </w:t>
      </w:r>
      <w:proofErr w:type="spellStart"/>
      <w:r>
        <w:rPr>
          <w:color w:val="333333"/>
          <w:sz w:val="28"/>
          <w:szCs w:val="28"/>
        </w:rPr>
        <w:t>mạnh</w:t>
      </w:r>
      <w:proofErr w:type="spellEnd"/>
      <w:r>
        <w:rPr>
          <w:color w:val="333333"/>
          <w:sz w:val="28"/>
          <w:szCs w:val="28"/>
        </w:rPr>
        <w:t xml:space="preserve"> </w:t>
      </w:r>
      <w:proofErr w:type="spellStart"/>
      <w:r>
        <w:rPr>
          <w:color w:val="333333"/>
          <w:sz w:val="28"/>
          <w:szCs w:val="28"/>
        </w:rPr>
        <w:t>của</w:t>
      </w:r>
      <w:proofErr w:type="spellEnd"/>
      <w:r>
        <w:rPr>
          <w:color w:val="333333"/>
          <w:sz w:val="28"/>
          <w:szCs w:val="28"/>
        </w:rPr>
        <w:t xml:space="preserve"> </w:t>
      </w:r>
      <w:proofErr w:type="spellStart"/>
      <w:r>
        <w:rPr>
          <w:color w:val="333333"/>
          <w:sz w:val="28"/>
          <w:szCs w:val="28"/>
        </w:rPr>
        <w:t>tuổi</w:t>
      </w:r>
      <w:proofErr w:type="spellEnd"/>
      <w:r>
        <w:rPr>
          <w:color w:val="333333"/>
          <w:sz w:val="28"/>
          <w:szCs w:val="28"/>
        </w:rPr>
        <w:t xml:space="preserve"> </w:t>
      </w:r>
      <w:proofErr w:type="spellStart"/>
      <w:r>
        <w:rPr>
          <w:color w:val="333333"/>
          <w:sz w:val="28"/>
          <w:szCs w:val="28"/>
        </w:rPr>
        <w:t>trẻ</w:t>
      </w:r>
      <w:proofErr w:type="spellEnd"/>
      <w:r>
        <w:rPr>
          <w:color w:val="333333"/>
          <w:sz w:val="28"/>
          <w:szCs w:val="28"/>
        </w:rPr>
        <w:t xml:space="preserve"> </w:t>
      </w:r>
      <w:proofErr w:type="spellStart"/>
      <w:r>
        <w:rPr>
          <w:color w:val="333333"/>
          <w:sz w:val="28"/>
          <w:szCs w:val="28"/>
        </w:rPr>
        <w:t>đầy</w:t>
      </w:r>
      <w:proofErr w:type="spellEnd"/>
      <w:r>
        <w:rPr>
          <w:color w:val="333333"/>
          <w:sz w:val="28"/>
          <w:szCs w:val="28"/>
        </w:rPr>
        <w:t xml:space="preserve"> </w:t>
      </w:r>
      <w:proofErr w:type="spellStart"/>
      <w:r>
        <w:rPr>
          <w:color w:val="333333"/>
          <w:sz w:val="28"/>
          <w:szCs w:val="28"/>
        </w:rPr>
        <w:t>nhiệt</w:t>
      </w:r>
      <w:proofErr w:type="spellEnd"/>
      <w:r>
        <w:rPr>
          <w:color w:val="333333"/>
          <w:sz w:val="28"/>
          <w:szCs w:val="28"/>
        </w:rPr>
        <w:t xml:space="preserve"> </w:t>
      </w:r>
      <w:proofErr w:type="spellStart"/>
      <w:r>
        <w:rPr>
          <w:color w:val="333333"/>
          <w:sz w:val="28"/>
          <w:szCs w:val="28"/>
        </w:rPr>
        <w:t>huyết</w:t>
      </w:r>
      <w:proofErr w:type="spellEnd"/>
      <w:r>
        <w:rPr>
          <w:color w:val="333333"/>
          <w:sz w:val="28"/>
          <w:szCs w:val="28"/>
        </w:rPr>
        <w:t xml:space="preserve"> </w:t>
      </w:r>
      <w:proofErr w:type="spellStart"/>
      <w:r>
        <w:rPr>
          <w:color w:val="333333"/>
          <w:sz w:val="28"/>
          <w:szCs w:val="28"/>
        </w:rPr>
        <w:t>đã</w:t>
      </w:r>
      <w:proofErr w:type="spellEnd"/>
      <w:r>
        <w:rPr>
          <w:color w:val="333333"/>
          <w:sz w:val="28"/>
          <w:szCs w:val="28"/>
        </w:rPr>
        <w:t xml:space="preserve"> </w:t>
      </w:r>
      <w:proofErr w:type="spellStart"/>
      <w:r>
        <w:rPr>
          <w:color w:val="333333"/>
          <w:sz w:val="28"/>
          <w:szCs w:val="28"/>
        </w:rPr>
        <w:t>đem</w:t>
      </w:r>
      <w:proofErr w:type="spellEnd"/>
      <w:r>
        <w:rPr>
          <w:color w:val="333333"/>
          <w:sz w:val="28"/>
          <w:szCs w:val="28"/>
        </w:rPr>
        <w:t xml:space="preserve"> </w:t>
      </w:r>
      <w:proofErr w:type="spellStart"/>
      <w:r>
        <w:rPr>
          <w:color w:val="333333"/>
          <w:sz w:val="28"/>
          <w:szCs w:val="28"/>
        </w:rPr>
        <w:t>đến</w:t>
      </w:r>
      <w:proofErr w:type="spellEnd"/>
      <w:r>
        <w:rPr>
          <w:color w:val="333333"/>
          <w:sz w:val="28"/>
          <w:szCs w:val="28"/>
        </w:rPr>
        <w:t xml:space="preserve"> </w:t>
      </w:r>
      <w:proofErr w:type="spellStart"/>
      <w:r>
        <w:rPr>
          <w:color w:val="333333"/>
          <w:sz w:val="28"/>
          <w:szCs w:val="28"/>
        </w:rPr>
        <w:t>cho</w:t>
      </w:r>
      <w:proofErr w:type="spellEnd"/>
      <w:r>
        <w:rPr>
          <w:color w:val="333333"/>
          <w:sz w:val="28"/>
          <w:szCs w:val="28"/>
        </w:rPr>
        <w:t xml:space="preserve"> </w:t>
      </w:r>
      <w:proofErr w:type="spellStart"/>
      <w:r>
        <w:rPr>
          <w:color w:val="333333"/>
          <w:sz w:val="28"/>
          <w:szCs w:val="28"/>
        </w:rPr>
        <w:t>giải</w:t>
      </w:r>
      <w:proofErr w:type="spellEnd"/>
      <w:r>
        <w:rPr>
          <w:color w:val="333333"/>
          <w:sz w:val="28"/>
          <w:szCs w:val="28"/>
        </w:rPr>
        <w:t xml:space="preserve"> </w:t>
      </w:r>
      <w:proofErr w:type="spellStart"/>
      <w:r>
        <w:rPr>
          <w:color w:val="333333"/>
          <w:sz w:val="28"/>
          <w:szCs w:val="28"/>
        </w:rPr>
        <w:t>một</w:t>
      </w:r>
      <w:proofErr w:type="spellEnd"/>
      <w:r>
        <w:rPr>
          <w:color w:val="333333"/>
          <w:sz w:val="28"/>
          <w:szCs w:val="28"/>
        </w:rPr>
        <w:t xml:space="preserve"> </w:t>
      </w:r>
      <w:proofErr w:type="spellStart"/>
      <w:r>
        <w:rPr>
          <w:color w:val="333333"/>
          <w:sz w:val="28"/>
          <w:szCs w:val="28"/>
        </w:rPr>
        <w:t>không</w:t>
      </w:r>
      <w:proofErr w:type="spellEnd"/>
      <w:r>
        <w:rPr>
          <w:color w:val="333333"/>
          <w:sz w:val="28"/>
          <w:szCs w:val="28"/>
        </w:rPr>
        <w:t xml:space="preserve"> </w:t>
      </w:r>
      <w:proofErr w:type="spellStart"/>
      <w:r>
        <w:rPr>
          <w:color w:val="333333"/>
          <w:sz w:val="28"/>
          <w:szCs w:val="28"/>
        </w:rPr>
        <w:t>khí</w:t>
      </w:r>
      <w:proofErr w:type="spellEnd"/>
      <w:r>
        <w:rPr>
          <w:color w:val="333333"/>
          <w:sz w:val="28"/>
          <w:szCs w:val="28"/>
        </w:rPr>
        <w:t xml:space="preserve"> </w:t>
      </w:r>
      <w:proofErr w:type="spellStart"/>
      <w:r>
        <w:rPr>
          <w:color w:val="333333"/>
          <w:sz w:val="28"/>
          <w:szCs w:val="28"/>
        </w:rPr>
        <w:t>sôi</w:t>
      </w:r>
      <w:proofErr w:type="spellEnd"/>
      <w:r>
        <w:rPr>
          <w:color w:val="333333"/>
          <w:sz w:val="28"/>
          <w:szCs w:val="28"/>
        </w:rPr>
        <w:t xml:space="preserve"> </w:t>
      </w:r>
      <w:proofErr w:type="spellStart"/>
      <w:r>
        <w:rPr>
          <w:color w:val="333333"/>
          <w:sz w:val="28"/>
          <w:szCs w:val="28"/>
        </w:rPr>
        <w:t>động</w:t>
      </w:r>
      <w:proofErr w:type="spellEnd"/>
      <w:r>
        <w:rPr>
          <w:color w:val="333333"/>
          <w:sz w:val="28"/>
          <w:szCs w:val="28"/>
        </w:rPr>
        <w:t xml:space="preserve"> </w:t>
      </w:r>
      <w:proofErr w:type="spellStart"/>
      <w:r>
        <w:rPr>
          <w:color w:val="333333"/>
          <w:sz w:val="28"/>
          <w:szCs w:val="28"/>
        </w:rPr>
        <w:t>và</w:t>
      </w:r>
      <w:proofErr w:type="spellEnd"/>
      <w:r>
        <w:rPr>
          <w:color w:val="333333"/>
          <w:sz w:val="28"/>
          <w:szCs w:val="28"/>
        </w:rPr>
        <w:t xml:space="preserve"> </w:t>
      </w:r>
      <w:proofErr w:type="spellStart"/>
      <w:r>
        <w:rPr>
          <w:color w:val="333333"/>
          <w:sz w:val="28"/>
          <w:szCs w:val="28"/>
        </w:rPr>
        <w:t>thực</w:t>
      </w:r>
      <w:proofErr w:type="spellEnd"/>
      <w:r>
        <w:rPr>
          <w:color w:val="333333"/>
          <w:sz w:val="28"/>
          <w:szCs w:val="28"/>
        </w:rPr>
        <w:t xml:space="preserve"> </w:t>
      </w:r>
      <w:proofErr w:type="spellStart"/>
      <w:r>
        <w:rPr>
          <w:color w:val="333333"/>
          <w:sz w:val="28"/>
          <w:szCs w:val="28"/>
        </w:rPr>
        <w:t>sự</w:t>
      </w:r>
      <w:proofErr w:type="spellEnd"/>
      <w:r>
        <w:rPr>
          <w:color w:val="333333"/>
          <w:sz w:val="28"/>
          <w:szCs w:val="28"/>
        </w:rPr>
        <w:t xml:space="preserve"> ý </w:t>
      </w:r>
      <w:proofErr w:type="spellStart"/>
      <w:r>
        <w:rPr>
          <w:color w:val="333333"/>
          <w:sz w:val="28"/>
          <w:szCs w:val="28"/>
        </w:rPr>
        <w:t>nghĩa</w:t>
      </w:r>
      <w:proofErr w:type="spellEnd"/>
    </w:p>
    <w:p w14:paraId="4CDC764C" w14:textId="2EE45057" w:rsidR="00AC0D83" w:rsidRDefault="00AC0D83" w:rsidP="00AC0D83">
      <w:pPr>
        <w:pStyle w:val="NormalWeb"/>
        <w:shd w:val="clear" w:color="auto" w:fill="FFFFFF"/>
        <w:spacing w:before="0" w:beforeAutospacing="0" w:after="150" w:afterAutospacing="0"/>
        <w:rPr>
          <w:color w:val="333333"/>
          <w:sz w:val="28"/>
          <w:szCs w:val="28"/>
        </w:rPr>
      </w:pPr>
      <w:r>
        <w:rPr>
          <w:color w:val="333333"/>
          <w:sz w:val="28"/>
          <w:szCs w:val="28"/>
        </w:rPr>
        <w:t xml:space="preserve">Sau </w:t>
      </w:r>
      <w:proofErr w:type="spellStart"/>
      <w:r>
        <w:rPr>
          <w:color w:val="333333"/>
          <w:sz w:val="28"/>
          <w:szCs w:val="28"/>
        </w:rPr>
        <w:t>một</w:t>
      </w:r>
      <w:proofErr w:type="spellEnd"/>
      <w:r>
        <w:rPr>
          <w:color w:val="333333"/>
          <w:sz w:val="28"/>
          <w:szCs w:val="28"/>
        </w:rPr>
        <w:t xml:space="preserve"> </w:t>
      </w:r>
      <w:proofErr w:type="spellStart"/>
      <w:r>
        <w:rPr>
          <w:color w:val="333333"/>
          <w:sz w:val="28"/>
          <w:szCs w:val="28"/>
        </w:rPr>
        <w:t>thời</w:t>
      </w:r>
      <w:proofErr w:type="spellEnd"/>
      <w:r>
        <w:rPr>
          <w:color w:val="333333"/>
          <w:sz w:val="28"/>
          <w:szCs w:val="28"/>
        </w:rPr>
        <w:t xml:space="preserve"> </w:t>
      </w:r>
      <w:proofErr w:type="spellStart"/>
      <w:r>
        <w:rPr>
          <w:color w:val="333333"/>
          <w:sz w:val="28"/>
          <w:szCs w:val="28"/>
        </w:rPr>
        <w:t>gian</w:t>
      </w:r>
      <w:proofErr w:type="spellEnd"/>
      <w:r>
        <w:rPr>
          <w:color w:val="333333"/>
          <w:sz w:val="28"/>
          <w:szCs w:val="28"/>
        </w:rPr>
        <w:t xml:space="preserve"> </w:t>
      </w:r>
      <w:proofErr w:type="spellStart"/>
      <w:r>
        <w:rPr>
          <w:color w:val="333333"/>
          <w:sz w:val="28"/>
          <w:szCs w:val="28"/>
        </w:rPr>
        <w:t>thi</w:t>
      </w:r>
      <w:proofErr w:type="spellEnd"/>
      <w:r>
        <w:rPr>
          <w:color w:val="333333"/>
          <w:sz w:val="28"/>
          <w:szCs w:val="28"/>
        </w:rPr>
        <w:t xml:space="preserve"> </w:t>
      </w:r>
      <w:proofErr w:type="spellStart"/>
      <w:r>
        <w:rPr>
          <w:color w:val="333333"/>
          <w:sz w:val="28"/>
          <w:szCs w:val="28"/>
        </w:rPr>
        <w:t>đấu</w:t>
      </w:r>
      <w:proofErr w:type="spellEnd"/>
      <w:r>
        <w:rPr>
          <w:color w:val="333333"/>
          <w:sz w:val="28"/>
          <w:szCs w:val="28"/>
        </w:rPr>
        <w:t xml:space="preserve"> </w:t>
      </w:r>
      <w:proofErr w:type="spellStart"/>
      <w:r>
        <w:rPr>
          <w:color w:val="333333"/>
          <w:sz w:val="28"/>
          <w:szCs w:val="28"/>
        </w:rPr>
        <w:t>sôi</w:t>
      </w:r>
      <w:proofErr w:type="spellEnd"/>
      <w:r>
        <w:rPr>
          <w:color w:val="333333"/>
          <w:sz w:val="28"/>
          <w:szCs w:val="28"/>
        </w:rPr>
        <w:t xml:space="preserve"> </w:t>
      </w:r>
      <w:proofErr w:type="spellStart"/>
      <w:r>
        <w:rPr>
          <w:color w:val="333333"/>
          <w:sz w:val="28"/>
          <w:szCs w:val="28"/>
        </w:rPr>
        <w:t>nổi</w:t>
      </w:r>
      <w:proofErr w:type="spellEnd"/>
      <w:r>
        <w:rPr>
          <w:color w:val="333333"/>
          <w:sz w:val="28"/>
          <w:szCs w:val="28"/>
        </w:rPr>
        <w:t xml:space="preserve">, </w:t>
      </w:r>
      <w:proofErr w:type="spellStart"/>
      <w:r>
        <w:rPr>
          <w:color w:val="333333"/>
          <w:sz w:val="28"/>
          <w:szCs w:val="28"/>
        </w:rPr>
        <w:t>hào</w:t>
      </w:r>
      <w:proofErr w:type="spellEnd"/>
      <w:r>
        <w:rPr>
          <w:color w:val="333333"/>
          <w:sz w:val="28"/>
          <w:szCs w:val="28"/>
        </w:rPr>
        <w:t xml:space="preserve"> </w:t>
      </w:r>
      <w:proofErr w:type="spellStart"/>
      <w:r>
        <w:rPr>
          <w:color w:val="333333"/>
          <w:sz w:val="28"/>
          <w:szCs w:val="28"/>
        </w:rPr>
        <w:t>hứng</w:t>
      </w:r>
      <w:proofErr w:type="spellEnd"/>
      <w:r>
        <w:rPr>
          <w:color w:val="333333"/>
          <w:sz w:val="28"/>
          <w:szCs w:val="28"/>
        </w:rPr>
        <w:t xml:space="preserve"> </w:t>
      </w:r>
      <w:proofErr w:type="spellStart"/>
      <w:r>
        <w:rPr>
          <w:color w:val="333333"/>
          <w:sz w:val="28"/>
          <w:szCs w:val="28"/>
        </w:rPr>
        <w:t>của</w:t>
      </w:r>
      <w:proofErr w:type="spellEnd"/>
      <w:r>
        <w:rPr>
          <w:color w:val="333333"/>
          <w:sz w:val="28"/>
          <w:szCs w:val="28"/>
        </w:rPr>
        <w:t xml:space="preserve"> </w:t>
      </w:r>
      <w:proofErr w:type="spellStart"/>
      <w:r>
        <w:rPr>
          <w:color w:val="333333"/>
          <w:sz w:val="28"/>
          <w:szCs w:val="28"/>
        </w:rPr>
        <w:t>các</w:t>
      </w:r>
      <w:proofErr w:type="spellEnd"/>
      <w:r>
        <w:rPr>
          <w:color w:val="333333"/>
          <w:sz w:val="28"/>
          <w:szCs w:val="28"/>
        </w:rPr>
        <w:t xml:space="preserve"> </w:t>
      </w:r>
      <w:proofErr w:type="spellStart"/>
      <w:r>
        <w:rPr>
          <w:color w:val="333333"/>
          <w:sz w:val="28"/>
          <w:szCs w:val="28"/>
        </w:rPr>
        <w:t>em</w:t>
      </w:r>
      <w:proofErr w:type="spellEnd"/>
      <w:r>
        <w:rPr>
          <w:color w:val="333333"/>
          <w:sz w:val="28"/>
          <w:szCs w:val="28"/>
        </w:rPr>
        <w:t xml:space="preserve"> </w:t>
      </w:r>
      <w:proofErr w:type="spellStart"/>
      <w:r>
        <w:rPr>
          <w:color w:val="333333"/>
          <w:sz w:val="28"/>
          <w:szCs w:val="28"/>
        </w:rPr>
        <w:t>học</w:t>
      </w:r>
      <w:proofErr w:type="spellEnd"/>
      <w:r>
        <w:rPr>
          <w:color w:val="333333"/>
          <w:sz w:val="28"/>
          <w:szCs w:val="28"/>
        </w:rPr>
        <w:t xml:space="preserve"> </w:t>
      </w:r>
      <w:proofErr w:type="spellStart"/>
      <w:r>
        <w:rPr>
          <w:color w:val="333333"/>
          <w:sz w:val="28"/>
          <w:szCs w:val="28"/>
        </w:rPr>
        <w:t>sinh</w:t>
      </w:r>
      <w:proofErr w:type="spellEnd"/>
      <w:r>
        <w:rPr>
          <w:color w:val="333333"/>
          <w:sz w:val="28"/>
          <w:szCs w:val="28"/>
        </w:rPr>
        <w:t xml:space="preserve">, </w:t>
      </w:r>
      <w:proofErr w:type="spellStart"/>
      <w:r>
        <w:rPr>
          <w:color w:val="333333"/>
          <w:sz w:val="28"/>
          <w:szCs w:val="28"/>
        </w:rPr>
        <w:t>chúng</w:t>
      </w:r>
      <w:proofErr w:type="spellEnd"/>
      <w:r>
        <w:rPr>
          <w:color w:val="333333"/>
          <w:sz w:val="28"/>
          <w:szCs w:val="28"/>
        </w:rPr>
        <w:t xml:space="preserve"> ta </w:t>
      </w:r>
      <w:proofErr w:type="spellStart"/>
      <w:r>
        <w:rPr>
          <w:color w:val="333333"/>
          <w:sz w:val="28"/>
          <w:szCs w:val="28"/>
        </w:rPr>
        <w:t>càng</w:t>
      </w:r>
      <w:proofErr w:type="spellEnd"/>
      <w:r>
        <w:rPr>
          <w:color w:val="333333"/>
          <w:sz w:val="28"/>
          <w:szCs w:val="28"/>
        </w:rPr>
        <w:t xml:space="preserve"> </w:t>
      </w:r>
      <w:proofErr w:type="spellStart"/>
      <w:r>
        <w:rPr>
          <w:color w:val="333333"/>
          <w:sz w:val="28"/>
          <w:szCs w:val="28"/>
        </w:rPr>
        <w:t>nhận</w:t>
      </w:r>
      <w:proofErr w:type="spellEnd"/>
      <w:r>
        <w:rPr>
          <w:color w:val="333333"/>
          <w:sz w:val="28"/>
          <w:szCs w:val="28"/>
        </w:rPr>
        <w:t xml:space="preserve"> </w:t>
      </w:r>
      <w:proofErr w:type="spellStart"/>
      <w:r>
        <w:rPr>
          <w:color w:val="333333"/>
          <w:sz w:val="28"/>
          <w:szCs w:val="28"/>
        </w:rPr>
        <w:t>ra</w:t>
      </w:r>
      <w:proofErr w:type="spellEnd"/>
      <w:r>
        <w:rPr>
          <w:color w:val="333333"/>
          <w:sz w:val="28"/>
          <w:szCs w:val="28"/>
        </w:rPr>
        <w:t xml:space="preserve"> </w:t>
      </w:r>
      <w:proofErr w:type="spellStart"/>
      <w:r>
        <w:rPr>
          <w:color w:val="333333"/>
          <w:sz w:val="28"/>
          <w:szCs w:val="28"/>
        </w:rPr>
        <w:t>tầm</w:t>
      </w:r>
      <w:proofErr w:type="spellEnd"/>
      <w:r>
        <w:rPr>
          <w:color w:val="333333"/>
          <w:sz w:val="28"/>
          <w:szCs w:val="28"/>
        </w:rPr>
        <w:t xml:space="preserve"> </w:t>
      </w:r>
      <w:proofErr w:type="spellStart"/>
      <w:r>
        <w:rPr>
          <w:color w:val="333333"/>
          <w:sz w:val="28"/>
          <w:szCs w:val="28"/>
        </w:rPr>
        <w:t>quan</w:t>
      </w:r>
      <w:proofErr w:type="spellEnd"/>
      <w:r>
        <w:rPr>
          <w:color w:val="333333"/>
          <w:sz w:val="28"/>
          <w:szCs w:val="28"/>
        </w:rPr>
        <w:t xml:space="preserve"> </w:t>
      </w:r>
      <w:proofErr w:type="spellStart"/>
      <w:r>
        <w:rPr>
          <w:color w:val="333333"/>
          <w:sz w:val="28"/>
          <w:szCs w:val="28"/>
        </w:rPr>
        <w:t>trọng</w:t>
      </w:r>
      <w:proofErr w:type="spellEnd"/>
      <w:r>
        <w:rPr>
          <w:color w:val="333333"/>
          <w:sz w:val="28"/>
          <w:szCs w:val="28"/>
        </w:rPr>
        <w:t xml:space="preserve"> </w:t>
      </w:r>
      <w:proofErr w:type="spellStart"/>
      <w:r>
        <w:rPr>
          <w:color w:val="333333"/>
          <w:sz w:val="28"/>
          <w:szCs w:val="28"/>
        </w:rPr>
        <w:t>của</w:t>
      </w:r>
      <w:proofErr w:type="spellEnd"/>
      <w:r>
        <w:rPr>
          <w:color w:val="333333"/>
          <w:sz w:val="28"/>
          <w:szCs w:val="28"/>
        </w:rPr>
        <w:t xml:space="preserve"> </w:t>
      </w:r>
      <w:proofErr w:type="spellStart"/>
      <w:r>
        <w:rPr>
          <w:color w:val="333333"/>
          <w:sz w:val="28"/>
          <w:szCs w:val="28"/>
        </w:rPr>
        <w:t>thể</w:t>
      </w:r>
      <w:proofErr w:type="spellEnd"/>
      <w:r>
        <w:rPr>
          <w:color w:val="333333"/>
          <w:sz w:val="28"/>
          <w:szCs w:val="28"/>
        </w:rPr>
        <w:t xml:space="preserve"> </w:t>
      </w:r>
      <w:proofErr w:type="spellStart"/>
      <w:r>
        <w:rPr>
          <w:color w:val="333333"/>
          <w:sz w:val="28"/>
          <w:szCs w:val="28"/>
        </w:rPr>
        <w:t>dục</w:t>
      </w:r>
      <w:proofErr w:type="spellEnd"/>
      <w:r>
        <w:rPr>
          <w:color w:val="333333"/>
          <w:sz w:val="28"/>
          <w:szCs w:val="28"/>
        </w:rPr>
        <w:t xml:space="preserve"> </w:t>
      </w:r>
      <w:proofErr w:type="spellStart"/>
      <w:r>
        <w:rPr>
          <w:color w:val="333333"/>
          <w:sz w:val="28"/>
          <w:szCs w:val="28"/>
        </w:rPr>
        <w:t>thể</w:t>
      </w:r>
      <w:proofErr w:type="spellEnd"/>
      <w:r>
        <w:rPr>
          <w:color w:val="333333"/>
          <w:sz w:val="28"/>
          <w:szCs w:val="28"/>
        </w:rPr>
        <w:t xml:space="preserve"> </w:t>
      </w:r>
      <w:proofErr w:type="spellStart"/>
      <w:r>
        <w:rPr>
          <w:color w:val="333333"/>
          <w:sz w:val="28"/>
          <w:szCs w:val="28"/>
        </w:rPr>
        <w:t>thao</w:t>
      </w:r>
      <w:proofErr w:type="spellEnd"/>
      <w:r>
        <w:rPr>
          <w:color w:val="333333"/>
          <w:sz w:val="28"/>
          <w:szCs w:val="28"/>
        </w:rPr>
        <w:t xml:space="preserve"> </w:t>
      </w:r>
      <w:proofErr w:type="spellStart"/>
      <w:r>
        <w:rPr>
          <w:color w:val="333333"/>
          <w:sz w:val="28"/>
          <w:szCs w:val="28"/>
        </w:rPr>
        <w:t>trong</w:t>
      </w:r>
      <w:proofErr w:type="spellEnd"/>
      <w:r>
        <w:rPr>
          <w:color w:val="333333"/>
          <w:sz w:val="28"/>
          <w:szCs w:val="28"/>
        </w:rPr>
        <w:t xml:space="preserve"> </w:t>
      </w:r>
      <w:proofErr w:type="spellStart"/>
      <w:r>
        <w:rPr>
          <w:color w:val="333333"/>
          <w:sz w:val="28"/>
          <w:szCs w:val="28"/>
        </w:rPr>
        <w:t>đời</w:t>
      </w:r>
      <w:proofErr w:type="spellEnd"/>
      <w:r>
        <w:rPr>
          <w:color w:val="333333"/>
          <w:sz w:val="28"/>
          <w:szCs w:val="28"/>
        </w:rPr>
        <w:t xml:space="preserve"> </w:t>
      </w:r>
      <w:proofErr w:type="spellStart"/>
      <w:r>
        <w:rPr>
          <w:color w:val="333333"/>
          <w:sz w:val="28"/>
          <w:szCs w:val="28"/>
        </w:rPr>
        <w:t>sống</w:t>
      </w:r>
      <w:proofErr w:type="spellEnd"/>
      <w:r>
        <w:rPr>
          <w:color w:val="333333"/>
          <w:sz w:val="28"/>
          <w:szCs w:val="28"/>
        </w:rPr>
        <w:t xml:space="preserve"> </w:t>
      </w:r>
      <w:proofErr w:type="spellStart"/>
      <w:r>
        <w:rPr>
          <w:color w:val="333333"/>
          <w:sz w:val="28"/>
          <w:szCs w:val="28"/>
        </w:rPr>
        <w:t>xã</w:t>
      </w:r>
      <w:proofErr w:type="spellEnd"/>
      <w:r>
        <w:rPr>
          <w:color w:val="333333"/>
          <w:sz w:val="28"/>
          <w:szCs w:val="28"/>
        </w:rPr>
        <w:t xml:space="preserve"> </w:t>
      </w:r>
      <w:proofErr w:type="spellStart"/>
      <w:r>
        <w:rPr>
          <w:color w:val="333333"/>
          <w:sz w:val="28"/>
          <w:szCs w:val="28"/>
        </w:rPr>
        <w:t>hội</w:t>
      </w:r>
      <w:proofErr w:type="spellEnd"/>
      <w:r>
        <w:rPr>
          <w:color w:val="333333"/>
          <w:sz w:val="28"/>
          <w:szCs w:val="28"/>
        </w:rPr>
        <w:t xml:space="preserve"> </w:t>
      </w:r>
      <w:proofErr w:type="spellStart"/>
      <w:r>
        <w:rPr>
          <w:color w:val="333333"/>
          <w:sz w:val="28"/>
          <w:szCs w:val="28"/>
        </w:rPr>
        <w:t>cũng</w:t>
      </w:r>
      <w:proofErr w:type="spellEnd"/>
      <w:r>
        <w:rPr>
          <w:color w:val="333333"/>
          <w:sz w:val="28"/>
          <w:szCs w:val="28"/>
        </w:rPr>
        <w:t xml:space="preserve"> </w:t>
      </w:r>
      <w:proofErr w:type="spellStart"/>
      <w:r>
        <w:rPr>
          <w:color w:val="333333"/>
          <w:sz w:val="28"/>
          <w:szCs w:val="28"/>
        </w:rPr>
        <w:t>như</w:t>
      </w:r>
      <w:proofErr w:type="spellEnd"/>
      <w:r>
        <w:rPr>
          <w:color w:val="333333"/>
          <w:sz w:val="28"/>
          <w:szCs w:val="28"/>
        </w:rPr>
        <w:t xml:space="preserve"> </w:t>
      </w:r>
      <w:proofErr w:type="spellStart"/>
      <w:r>
        <w:rPr>
          <w:color w:val="333333"/>
          <w:sz w:val="28"/>
          <w:szCs w:val="28"/>
        </w:rPr>
        <w:t>đối</w:t>
      </w:r>
      <w:proofErr w:type="spellEnd"/>
      <w:r>
        <w:rPr>
          <w:color w:val="333333"/>
          <w:sz w:val="28"/>
          <w:szCs w:val="28"/>
        </w:rPr>
        <w:t xml:space="preserve"> </w:t>
      </w:r>
      <w:proofErr w:type="spellStart"/>
      <w:r>
        <w:rPr>
          <w:color w:val="333333"/>
          <w:sz w:val="28"/>
          <w:szCs w:val="28"/>
        </w:rPr>
        <w:t>với</w:t>
      </w:r>
      <w:proofErr w:type="spellEnd"/>
      <w:r>
        <w:rPr>
          <w:color w:val="333333"/>
          <w:sz w:val="28"/>
          <w:szCs w:val="28"/>
        </w:rPr>
        <w:t xml:space="preserve"> </w:t>
      </w:r>
      <w:proofErr w:type="spellStart"/>
      <w:r>
        <w:rPr>
          <w:color w:val="333333"/>
          <w:sz w:val="28"/>
          <w:szCs w:val="28"/>
        </w:rPr>
        <w:t>mỗi</w:t>
      </w:r>
      <w:proofErr w:type="spellEnd"/>
      <w:r>
        <w:rPr>
          <w:color w:val="333333"/>
          <w:sz w:val="28"/>
          <w:szCs w:val="28"/>
        </w:rPr>
        <w:t xml:space="preserve"> </w:t>
      </w:r>
      <w:proofErr w:type="spellStart"/>
      <w:r>
        <w:rPr>
          <w:color w:val="333333"/>
          <w:sz w:val="28"/>
          <w:szCs w:val="28"/>
        </w:rPr>
        <w:t>cá</w:t>
      </w:r>
      <w:proofErr w:type="spellEnd"/>
      <w:r>
        <w:rPr>
          <w:color w:val="333333"/>
          <w:sz w:val="28"/>
          <w:szCs w:val="28"/>
        </w:rPr>
        <w:t xml:space="preserve"> </w:t>
      </w:r>
      <w:proofErr w:type="spellStart"/>
      <w:r>
        <w:rPr>
          <w:color w:val="333333"/>
          <w:sz w:val="28"/>
          <w:szCs w:val="28"/>
        </w:rPr>
        <w:t>nhân</w:t>
      </w:r>
      <w:proofErr w:type="spellEnd"/>
      <w:r>
        <w:rPr>
          <w:color w:val="333333"/>
          <w:sz w:val="28"/>
          <w:szCs w:val="28"/>
        </w:rPr>
        <w:t>.</w:t>
      </w:r>
    </w:p>
    <w:p w14:paraId="07EADA59" w14:textId="51A428A8" w:rsidR="00AC0D83" w:rsidRDefault="00AC0D83" w:rsidP="00AC0D83">
      <w:pPr>
        <w:pStyle w:val="NormalWeb"/>
        <w:shd w:val="clear" w:color="auto" w:fill="FFFFFF"/>
        <w:spacing w:before="0" w:beforeAutospacing="0" w:after="150" w:afterAutospacing="0"/>
        <w:rPr>
          <w:color w:val="333333"/>
          <w:sz w:val="28"/>
          <w:szCs w:val="28"/>
        </w:rPr>
      </w:pPr>
      <w:proofErr w:type="spellStart"/>
      <w:r>
        <w:rPr>
          <w:color w:val="333333"/>
          <w:sz w:val="28"/>
          <w:szCs w:val="28"/>
        </w:rPr>
        <w:t>Trên</w:t>
      </w:r>
      <w:proofErr w:type="spellEnd"/>
      <w:r>
        <w:rPr>
          <w:color w:val="333333"/>
          <w:sz w:val="28"/>
          <w:szCs w:val="28"/>
        </w:rPr>
        <w:t xml:space="preserve"> </w:t>
      </w:r>
      <w:proofErr w:type="spellStart"/>
      <w:r>
        <w:rPr>
          <w:color w:val="333333"/>
          <w:sz w:val="28"/>
          <w:szCs w:val="28"/>
        </w:rPr>
        <w:t>đây</w:t>
      </w:r>
      <w:proofErr w:type="spellEnd"/>
      <w:r>
        <w:rPr>
          <w:color w:val="333333"/>
          <w:sz w:val="28"/>
          <w:szCs w:val="28"/>
        </w:rPr>
        <w:t xml:space="preserve"> </w:t>
      </w:r>
      <w:proofErr w:type="spellStart"/>
      <w:r>
        <w:rPr>
          <w:color w:val="333333"/>
          <w:sz w:val="28"/>
          <w:szCs w:val="28"/>
        </w:rPr>
        <w:t>là</w:t>
      </w:r>
      <w:proofErr w:type="spellEnd"/>
      <w:r>
        <w:rPr>
          <w:color w:val="333333"/>
          <w:sz w:val="28"/>
          <w:szCs w:val="28"/>
        </w:rPr>
        <w:t xml:space="preserve"> </w:t>
      </w:r>
      <w:proofErr w:type="spellStart"/>
      <w:r>
        <w:rPr>
          <w:color w:val="333333"/>
          <w:sz w:val="28"/>
          <w:szCs w:val="28"/>
        </w:rPr>
        <w:t>một</w:t>
      </w:r>
      <w:proofErr w:type="spellEnd"/>
      <w:r>
        <w:rPr>
          <w:color w:val="333333"/>
          <w:sz w:val="28"/>
          <w:szCs w:val="28"/>
        </w:rPr>
        <w:t xml:space="preserve"> </w:t>
      </w:r>
      <w:proofErr w:type="spellStart"/>
      <w:r>
        <w:rPr>
          <w:color w:val="333333"/>
          <w:sz w:val="28"/>
          <w:szCs w:val="28"/>
        </w:rPr>
        <w:t>số</w:t>
      </w:r>
      <w:proofErr w:type="spellEnd"/>
      <w:r>
        <w:rPr>
          <w:color w:val="333333"/>
          <w:sz w:val="28"/>
          <w:szCs w:val="28"/>
        </w:rPr>
        <w:t xml:space="preserve"> </w:t>
      </w:r>
      <w:proofErr w:type="spellStart"/>
      <w:r>
        <w:rPr>
          <w:color w:val="333333"/>
          <w:sz w:val="28"/>
          <w:szCs w:val="28"/>
        </w:rPr>
        <w:t>hình</w:t>
      </w:r>
      <w:proofErr w:type="spellEnd"/>
      <w:r>
        <w:rPr>
          <w:color w:val="333333"/>
          <w:sz w:val="28"/>
          <w:szCs w:val="28"/>
        </w:rPr>
        <w:t xml:space="preserve"> </w:t>
      </w:r>
      <w:proofErr w:type="spellStart"/>
      <w:r>
        <w:rPr>
          <w:color w:val="333333"/>
          <w:sz w:val="28"/>
          <w:szCs w:val="28"/>
        </w:rPr>
        <w:t>ảnh</w:t>
      </w:r>
      <w:proofErr w:type="spellEnd"/>
      <w:r>
        <w:rPr>
          <w:color w:val="333333"/>
          <w:sz w:val="28"/>
          <w:szCs w:val="28"/>
        </w:rPr>
        <w:t xml:space="preserve"> </w:t>
      </w:r>
      <w:proofErr w:type="spellStart"/>
      <w:r>
        <w:rPr>
          <w:color w:val="333333"/>
          <w:sz w:val="28"/>
          <w:szCs w:val="28"/>
        </w:rPr>
        <w:t>tư</w:t>
      </w:r>
      <w:proofErr w:type="spellEnd"/>
      <w:r>
        <w:rPr>
          <w:color w:val="333333"/>
          <w:sz w:val="28"/>
          <w:szCs w:val="28"/>
        </w:rPr>
        <w:t xml:space="preserve"> </w:t>
      </w:r>
      <w:proofErr w:type="spellStart"/>
      <w:r>
        <w:rPr>
          <w:color w:val="333333"/>
          <w:sz w:val="28"/>
          <w:szCs w:val="28"/>
        </w:rPr>
        <w:t>liệu</w:t>
      </w:r>
      <w:proofErr w:type="spellEnd"/>
      <w:r>
        <w:rPr>
          <w:color w:val="333333"/>
          <w:sz w:val="28"/>
          <w:szCs w:val="28"/>
        </w:rPr>
        <w:t xml:space="preserve"> </w:t>
      </w:r>
      <w:proofErr w:type="spellStart"/>
      <w:r>
        <w:rPr>
          <w:color w:val="333333"/>
          <w:sz w:val="28"/>
          <w:szCs w:val="28"/>
        </w:rPr>
        <w:t>từ</w:t>
      </w:r>
      <w:proofErr w:type="spellEnd"/>
      <w:r>
        <w:rPr>
          <w:color w:val="333333"/>
          <w:sz w:val="28"/>
          <w:szCs w:val="28"/>
        </w:rPr>
        <w:t xml:space="preserve"> </w:t>
      </w:r>
      <w:proofErr w:type="spellStart"/>
      <w:r>
        <w:rPr>
          <w:color w:val="333333"/>
          <w:sz w:val="28"/>
          <w:szCs w:val="28"/>
        </w:rPr>
        <w:t>chương</w:t>
      </w:r>
      <w:proofErr w:type="spellEnd"/>
      <w:r>
        <w:rPr>
          <w:color w:val="333333"/>
          <w:sz w:val="28"/>
          <w:szCs w:val="28"/>
        </w:rPr>
        <w:t xml:space="preserve"> </w:t>
      </w:r>
      <w:proofErr w:type="spellStart"/>
      <w:r>
        <w:rPr>
          <w:color w:val="333333"/>
          <w:sz w:val="28"/>
          <w:szCs w:val="28"/>
        </w:rPr>
        <w:t>trình</w:t>
      </w:r>
      <w:proofErr w:type="spellEnd"/>
      <w:r>
        <w:rPr>
          <w:color w:val="333333"/>
          <w:sz w:val="28"/>
          <w:szCs w:val="28"/>
        </w:rPr>
        <w:t>.</w:t>
      </w:r>
    </w:p>
    <w:p w14:paraId="21B88C2D" w14:textId="63D3D6F2" w:rsidR="00AC0D83" w:rsidRDefault="00AC0D83" w:rsidP="00AC0D83">
      <w:pPr>
        <w:pStyle w:val="NormalWeb"/>
        <w:shd w:val="clear" w:color="auto" w:fill="FFFFFF"/>
        <w:spacing w:before="0" w:beforeAutospacing="0" w:after="150" w:afterAutospacing="0"/>
        <w:rPr>
          <w:rFonts w:ascii="Helvetica" w:hAnsi="Helvetica" w:cs="Helvetica"/>
          <w:color w:val="333333"/>
          <w:sz w:val="21"/>
          <w:szCs w:val="21"/>
        </w:rPr>
      </w:pPr>
      <w:r>
        <w:rPr>
          <w:noProof/>
        </w:rPr>
        <w:lastRenderedPageBreak/>
        <w:drawing>
          <wp:inline distT="0" distB="0" distL="0" distR="0" wp14:anchorId="13DF04BC" wp14:editId="2E3FE228">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3255"/>
                    </a:xfrm>
                    <a:prstGeom prst="rect">
                      <a:avLst/>
                    </a:prstGeom>
                  </pic:spPr>
                </pic:pic>
              </a:graphicData>
            </a:graphic>
          </wp:inline>
        </w:drawing>
      </w:r>
    </w:p>
    <w:p w14:paraId="50E9E784" w14:textId="6928963A" w:rsidR="00AC0D83" w:rsidRDefault="00AC0D83" w:rsidP="00AC0D83">
      <w:pPr>
        <w:pStyle w:val="NormalWeb"/>
        <w:shd w:val="clear" w:color="auto" w:fill="FFFFFF"/>
        <w:spacing w:before="0" w:beforeAutospacing="0" w:after="150" w:afterAutospacing="0"/>
        <w:rPr>
          <w:rFonts w:ascii="Helvetica" w:hAnsi="Helvetica" w:cs="Helvetica"/>
          <w:color w:val="333333"/>
          <w:sz w:val="21"/>
          <w:szCs w:val="21"/>
        </w:rPr>
      </w:pPr>
      <w:r>
        <w:rPr>
          <w:noProof/>
        </w:rPr>
        <w:lastRenderedPageBreak/>
        <w:drawing>
          <wp:inline distT="0" distB="0" distL="0" distR="0" wp14:anchorId="043C35F7" wp14:editId="79D7DC3A">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3255"/>
                    </a:xfrm>
                    <a:prstGeom prst="rect">
                      <a:avLst/>
                    </a:prstGeom>
                  </pic:spPr>
                </pic:pic>
              </a:graphicData>
            </a:graphic>
          </wp:inline>
        </w:drawing>
      </w:r>
    </w:p>
    <w:p w14:paraId="55182455" w14:textId="343BDC17" w:rsidR="00AC0D83" w:rsidRDefault="00AC0D83" w:rsidP="00AC0D83">
      <w:pPr>
        <w:pStyle w:val="NormalWeb"/>
        <w:shd w:val="clear" w:color="auto" w:fill="FFFFFF"/>
        <w:spacing w:before="0" w:beforeAutospacing="0" w:after="150" w:afterAutospacing="0"/>
        <w:rPr>
          <w:rFonts w:ascii="Helvetica" w:hAnsi="Helvetica" w:cs="Helvetica"/>
          <w:color w:val="333333"/>
          <w:sz w:val="21"/>
          <w:szCs w:val="21"/>
        </w:rPr>
      </w:pPr>
      <w:r>
        <w:rPr>
          <w:noProof/>
        </w:rPr>
        <w:lastRenderedPageBreak/>
        <w:drawing>
          <wp:inline distT="0" distB="0" distL="0" distR="0" wp14:anchorId="23E46C90" wp14:editId="744C7545">
            <wp:extent cx="5943600" cy="4453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3255"/>
                    </a:xfrm>
                    <a:prstGeom prst="rect">
                      <a:avLst/>
                    </a:prstGeom>
                  </pic:spPr>
                </pic:pic>
              </a:graphicData>
            </a:graphic>
          </wp:inline>
        </w:drawing>
      </w:r>
    </w:p>
    <w:p w14:paraId="77773A4A" w14:textId="07B64C67" w:rsidR="00AC0D83" w:rsidRDefault="00AC0D83" w:rsidP="00AC0D83">
      <w:pPr>
        <w:pStyle w:val="NormalWeb"/>
        <w:shd w:val="clear" w:color="auto" w:fill="FFFFFF"/>
        <w:spacing w:before="0" w:beforeAutospacing="0" w:after="150" w:afterAutospacing="0"/>
        <w:rPr>
          <w:rFonts w:ascii="Helvetica" w:hAnsi="Helvetica" w:cs="Helvetica"/>
          <w:color w:val="333333"/>
          <w:sz w:val="21"/>
          <w:szCs w:val="21"/>
        </w:rPr>
      </w:pPr>
      <w:r>
        <w:rPr>
          <w:noProof/>
        </w:rPr>
        <w:lastRenderedPageBreak/>
        <w:drawing>
          <wp:inline distT="0" distB="0" distL="0" distR="0" wp14:anchorId="1CE8551D" wp14:editId="6A84E79C">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3255"/>
                    </a:xfrm>
                    <a:prstGeom prst="rect">
                      <a:avLst/>
                    </a:prstGeom>
                  </pic:spPr>
                </pic:pic>
              </a:graphicData>
            </a:graphic>
          </wp:inline>
        </w:drawing>
      </w:r>
    </w:p>
    <w:p w14:paraId="779DC123" w14:textId="577FAF67" w:rsidR="00AC0D83" w:rsidRDefault="00AC0D83" w:rsidP="00AC0D83">
      <w:pPr>
        <w:pStyle w:val="NormalWeb"/>
        <w:shd w:val="clear" w:color="auto" w:fill="FFFFFF"/>
        <w:spacing w:before="0" w:beforeAutospacing="0" w:after="150" w:afterAutospacing="0"/>
        <w:jc w:val="center"/>
        <w:rPr>
          <w:i/>
          <w:iCs/>
          <w:color w:val="333333"/>
          <w:sz w:val="28"/>
          <w:szCs w:val="28"/>
        </w:rPr>
      </w:pPr>
      <w:proofErr w:type="gramStart"/>
      <w:r w:rsidRPr="00AC0D83">
        <w:rPr>
          <w:i/>
          <w:iCs/>
          <w:color w:val="333333"/>
          <w:sz w:val="28"/>
          <w:szCs w:val="28"/>
        </w:rPr>
        <w:t xml:space="preserve">( </w:t>
      </w:r>
      <w:proofErr w:type="spellStart"/>
      <w:r w:rsidRPr="00AC0D83">
        <w:rPr>
          <w:i/>
          <w:iCs/>
          <w:color w:val="333333"/>
          <w:sz w:val="28"/>
          <w:szCs w:val="28"/>
        </w:rPr>
        <w:t>Các</w:t>
      </w:r>
      <w:proofErr w:type="spellEnd"/>
      <w:proofErr w:type="gramEnd"/>
      <w:r w:rsidRPr="00AC0D83">
        <w:rPr>
          <w:i/>
          <w:iCs/>
          <w:color w:val="333333"/>
          <w:sz w:val="28"/>
          <w:szCs w:val="28"/>
        </w:rPr>
        <w:t xml:space="preserve"> </w:t>
      </w:r>
      <w:proofErr w:type="spellStart"/>
      <w:r w:rsidRPr="00AC0D83">
        <w:rPr>
          <w:i/>
          <w:iCs/>
          <w:color w:val="333333"/>
          <w:sz w:val="28"/>
          <w:szCs w:val="28"/>
        </w:rPr>
        <w:t>tiết</w:t>
      </w:r>
      <w:proofErr w:type="spellEnd"/>
      <w:r w:rsidRPr="00AC0D83">
        <w:rPr>
          <w:i/>
          <w:iCs/>
          <w:color w:val="333333"/>
          <w:sz w:val="28"/>
          <w:szCs w:val="28"/>
        </w:rPr>
        <w:t xml:space="preserve"> </w:t>
      </w:r>
      <w:proofErr w:type="spellStart"/>
      <w:r w:rsidRPr="00AC0D83">
        <w:rPr>
          <w:i/>
          <w:iCs/>
          <w:color w:val="333333"/>
          <w:sz w:val="28"/>
          <w:szCs w:val="28"/>
        </w:rPr>
        <w:t>mục</w:t>
      </w:r>
      <w:proofErr w:type="spellEnd"/>
      <w:r w:rsidRPr="00AC0D83">
        <w:rPr>
          <w:i/>
          <w:iCs/>
          <w:color w:val="333333"/>
          <w:sz w:val="28"/>
          <w:szCs w:val="28"/>
        </w:rPr>
        <w:t xml:space="preserve"> </w:t>
      </w:r>
      <w:proofErr w:type="spellStart"/>
      <w:r w:rsidRPr="00AC0D83">
        <w:rPr>
          <w:i/>
          <w:iCs/>
          <w:color w:val="333333"/>
          <w:sz w:val="28"/>
          <w:szCs w:val="28"/>
        </w:rPr>
        <w:t>văn</w:t>
      </w:r>
      <w:proofErr w:type="spellEnd"/>
      <w:r w:rsidRPr="00AC0D83">
        <w:rPr>
          <w:i/>
          <w:iCs/>
          <w:color w:val="333333"/>
          <w:sz w:val="28"/>
          <w:szCs w:val="28"/>
        </w:rPr>
        <w:t xml:space="preserve"> </w:t>
      </w:r>
      <w:proofErr w:type="spellStart"/>
      <w:r w:rsidRPr="00AC0D83">
        <w:rPr>
          <w:i/>
          <w:iCs/>
          <w:color w:val="333333"/>
          <w:sz w:val="28"/>
          <w:szCs w:val="28"/>
        </w:rPr>
        <w:t>nghệ</w:t>
      </w:r>
      <w:proofErr w:type="spellEnd"/>
      <w:r w:rsidRPr="00AC0D83">
        <w:rPr>
          <w:i/>
          <w:iCs/>
          <w:color w:val="333333"/>
          <w:sz w:val="28"/>
          <w:szCs w:val="28"/>
        </w:rPr>
        <w:t xml:space="preserve"> </w:t>
      </w:r>
      <w:proofErr w:type="spellStart"/>
      <w:r w:rsidRPr="00AC0D83">
        <w:rPr>
          <w:i/>
          <w:iCs/>
          <w:color w:val="333333"/>
          <w:sz w:val="28"/>
          <w:szCs w:val="28"/>
        </w:rPr>
        <w:t>mở</w:t>
      </w:r>
      <w:proofErr w:type="spellEnd"/>
      <w:r w:rsidRPr="00AC0D83">
        <w:rPr>
          <w:i/>
          <w:iCs/>
          <w:color w:val="333333"/>
          <w:sz w:val="28"/>
          <w:szCs w:val="28"/>
        </w:rPr>
        <w:t xml:space="preserve"> </w:t>
      </w:r>
      <w:proofErr w:type="spellStart"/>
      <w:r w:rsidRPr="00AC0D83">
        <w:rPr>
          <w:i/>
          <w:iCs/>
          <w:color w:val="333333"/>
          <w:sz w:val="28"/>
          <w:szCs w:val="28"/>
        </w:rPr>
        <w:t>màn</w:t>
      </w:r>
      <w:proofErr w:type="spellEnd"/>
      <w:r w:rsidRPr="00AC0D83">
        <w:rPr>
          <w:i/>
          <w:iCs/>
          <w:color w:val="333333"/>
          <w:sz w:val="28"/>
          <w:szCs w:val="28"/>
        </w:rPr>
        <w:t xml:space="preserve"> </w:t>
      </w:r>
      <w:proofErr w:type="spellStart"/>
      <w:r w:rsidRPr="00AC0D83">
        <w:rPr>
          <w:i/>
          <w:iCs/>
          <w:color w:val="333333"/>
          <w:sz w:val="28"/>
          <w:szCs w:val="28"/>
        </w:rPr>
        <w:t>chương</w:t>
      </w:r>
      <w:proofErr w:type="spellEnd"/>
      <w:r w:rsidRPr="00AC0D83">
        <w:rPr>
          <w:i/>
          <w:iCs/>
          <w:color w:val="333333"/>
          <w:sz w:val="28"/>
          <w:szCs w:val="28"/>
        </w:rPr>
        <w:t xml:space="preserve"> </w:t>
      </w:r>
      <w:proofErr w:type="spellStart"/>
      <w:r w:rsidRPr="00AC0D83">
        <w:rPr>
          <w:i/>
          <w:iCs/>
          <w:color w:val="333333"/>
          <w:sz w:val="28"/>
          <w:szCs w:val="28"/>
        </w:rPr>
        <w:t>trình</w:t>
      </w:r>
      <w:proofErr w:type="spellEnd"/>
      <w:r w:rsidRPr="00AC0D83">
        <w:rPr>
          <w:i/>
          <w:iCs/>
          <w:color w:val="333333"/>
          <w:sz w:val="28"/>
          <w:szCs w:val="28"/>
        </w:rPr>
        <w:t>)</w:t>
      </w:r>
    </w:p>
    <w:p w14:paraId="5878EBD7" w14:textId="233A9008" w:rsidR="00AC0D83" w:rsidRDefault="00AC0D83" w:rsidP="00AC0D83">
      <w:pPr>
        <w:pStyle w:val="NormalWeb"/>
        <w:shd w:val="clear" w:color="auto" w:fill="FFFFFF"/>
        <w:spacing w:before="0" w:beforeAutospacing="0" w:after="150" w:afterAutospacing="0"/>
        <w:rPr>
          <w:color w:val="333333"/>
          <w:sz w:val="28"/>
          <w:szCs w:val="28"/>
        </w:rPr>
      </w:pPr>
      <w:r>
        <w:rPr>
          <w:noProof/>
        </w:rPr>
        <w:lastRenderedPageBreak/>
        <w:drawing>
          <wp:inline distT="0" distB="0" distL="0" distR="0" wp14:anchorId="20D533CA" wp14:editId="2E197F6F">
            <wp:extent cx="5943600" cy="34550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455035"/>
                    </a:xfrm>
                    <a:prstGeom prst="rect">
                      <a:avLst/>
                    </a:prstGeom>
                  </pic:spPr>
                </pic:pic>
              </a:graphicData>
            </a:graphic>
          </wp:inline>
        </w:drawing>
      </w:r>
    </w:p>
    <w:p w14:paraId="18B43A0E" w14:textId="4A9A8741" w:rsidR="00AC0D83" w:rsidRDefault="00AC0D83" w:rsidP="00AC0D83">
      <w:pPr>
        <w:pStyle w:val="NormalWeb"/>
        <w:shd w:val="clear" w:color="auto" w:fill="FFFFFF"/>
        <w:spacing w:before="0" w:beforeAutospacing="0" w:after="150" w:afterAutospacing="0"/>
        <w:jc w:val="center"/>
        <w:rPr>
          <w:i/>
          <w:iCs/>
          <w:color w:val="333333"/>
          <w:sz w:val="28"/>
          <w:szCs w:val="28"/>
        </w:rPr>
      </w:pPr>
      <w:r w:rsidRPr="00AC0D83">
        <w:rPr>
          <w:i/>
          <w:iCs/>
          <w:noProof/>
        </w:rPr>
        <w:lastRenderedPageBreak/>
        <w:drawing>
          <wp:inline distT="0" distB="0" distL="0" distR="0" wp14:anchorId="0D2F35D3" wp14:editId="45EDDCD5">
            <wp:extent cx="5943600" cy="79330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933055"/>
                    </a:xfrm>
                    <a:prstGeom prst="rect">
                      <a:avLst/>
                    </a:prstGeom>
                  </pic:spPr>
                </pic:pic>
              </a:graphicData>
            </a:graphic>
          </wp:inline>
        </w:drawing>
      </w:r>
      <w:proofErr w:type="gramStart"/>
      <w:r w:rsidRPr="00AC0D83">
        <w:rPr>
          <w:i/>
          <w:iCs/>
          <w:color w:val="333333"/>
          <w:sz w:val="28"/>
          <w:szCs w:val="28"/>
        </w:rPr>
        <w:t xml:space="preserve">( </w:t>
      </w:r>
      <w:proofErr w:type="spellStart"/>
      <w:r w:rsidRPr="00AC0D83">
        <w:rPr>
          <w:i/>
          <w:iCs/>
          <w:color w:val="333333"/>
          <w:sz w:val="28"/>
          <w:szCs w:val="28"/>
        </w:rPr>
        <w:t>Đồng</w:t>
      </w:r>
      <w:proofErr w:type="spellEnd"/>
      <w:proofErr w:type="gramEnd"/>
      <w:r w:rsidRPr="00AC0D83">
        <w:rPr>
          <w:i/>
          <w:iCs/>
          <w:color w:val="333333"/>
          <w:sz w:val="28"/>
          <w:szCs w:val="28"/>
        </w:rPr>
        <w:t xml:space="preserve"> </w:t>
      </w:r>
      <w:proofErr w:type="spellStart"/>
      <w:r w:rsidRPr="00AC0D83">
        <w:rPr>
          <w:i/>
          <w:iCs/>
          <w:color w:val="333333"/>
          <w:sz w:val="28"/>
          <w:szCs w:val="28"/>
        </w:rPr>
        <w:t>chí</w:t>
      </w:r>
      <w:proofErr w:type="spellEnd"/>
      <w:r w:rsidRPr="00AC0D83">
        <w:rPr>
          <w:i/>
          <w:iCs/>
          <w:color w:val="333333"/>
          <w:sz w:val="28"/>
          <w:szCs w:val="28"/>
        </w:rPr>
        <w:t xml:space="preserve">: </w:t>
      </w:r>
      <w:proofErr w:type="spellStart"/>
      <w:r w:rsidRPr="00AC0D83">
        <w:rPr>
          <w:i/>
          <w:iCs/>
          <w:color w:val="333333"/>
          <w:sz w:val="28"/>
          <w:szCs w:val="28"/>
        </w:rPr>
        <w:t>Bùi</w:t>
      </w:r>
      <w:proofErr w:type="spellEnd"/>
      <w:r w:rsidRPr="00AC0D83">
        <w:rPr>
          <w:i/>
          <w:iCs/>
          <w:color w:val="333333"/>
          <w:sz w:val="28"/>
          <w:szCs w:val="28"/>
        </w:rPr>
        <w:t xml:space="preserve"> </w:t>
      </w:r>
      <w:proofErr w:type="spellStart"/>
      <w:r w:rsidRPr="00AC0D83">
        <w:rPr>
          <w:i/>
          <w:iCs/>
          <w:color w:val="333333"/>
          <w:sz w:val="28"/>
          <w:szCs w:val="28"/>
        </w:rPr>
        <w:t>Thị</w:t>
      </w:r>
      <w:proofErr w:type="spellEnd"/>
      <w:r w:rsidRPr="00AC0D83">
        <w:rPr>
          <w:i/>
          <w:iCs/>
          <w:color w:val="333333"/>
          <w:sz w:val="28"/>
          <w:szCs w:val="28"/>
        </w:rPr>
        <w:t xml:space="preserve"> </w:t>
      </w:r>
      <w:proofErr w:type="spellStart"/>
      <w:r w:rsidRPr="00AC0D83">
        <w:rPr>
          <w:i/>
          <w:iCs/>
          <w:color w:val="333333"/>
          <w:sz w:val="28"/>
          <w:szCs w:val="28"/>
        </w:rPr>
        <w:t>Hải</w:t>
      </w:r>
      <w:proofErr w:type="spellEnd"/>
      <w:r w:rsidRPr="00AC0D83">
        <w:rPr>
          <w:i/>
          <w:iCs/>
          <w:color w:val="333333"/>
          <w:sz w:val="28"/>
          <w:szCs w:val="28"/>
        </w:rPr>
        <w:t xml:space="preserve"> </w:t>
      </w:r>
      <w:proofErr w:type="spellStart"/>
      <w:r w:rsidRPr="00AC0D83">
        <w:rPr>
          <w:i/>
          <w:iCs/>
          <w:color w:val="333333"/>
          <w:sz w:val="28"/>
          <w:szCs w:val="28"/>
        </w:rPr>
        <w:t>Lí</w:t>
      </w:r>
      <w:proofErr w:type="spellEnd"/>
      <w:r w:rsidRPr="00AC0D83">
        <w:rPr>
          <w:i/>
          <w:iCs/>
          <w:color w:val="333333"/>
          <w:sz w:val="28"/>
          <w:szCs w:val="28"/>
        </w:rPr>
        <w:t xml:space="preserve"> – </w:t>
      </w:r>
      <w:proofErr w:type="spellStart"/>
      <w:r w:rsidRPr="00AC0D83">
        <w:rPr>
          <w:i/>
          <w:iCs/>
          <w:color w:val="333333"/>
          <w:sz w:val="28"/>
          <w:szCs w:val="28"/>
        </w:rPr>
        <w:t>Hiệu</w:t>
      </w:r>
      <w:proofErr w:type="spellEnd"/>
      <w:r w:rsidRPr="00AC0D83">
        <w:rPr>
          <w:i/>
          <w:iCs/>
          <w:color w:val="333333"/>
          <w:sz w:val="28"/>
          <w:szCs w:val="28"/>
        </w:rPr>
        <w:t xml:space="preserve"> </w:t>
      </w:r>
      <w:proofErr w:type="spellStart"/>
      <w:r w:rsidRPr="00AC0D83">
        <w:rPr>
          <w:i/>
          <w:iCs/>
          <w:color w:val="333333"/>
          <w:sz w:val="28"/>
          <w:szCs w:val="28"/>
        </w:rPr>
        <w:t>trưởng</w:t>
      </w:r>
      <w:proofErr w:type="spellEnd"/>
      <w:r w:rsidRPr="00AC0D83">
        <w:rPr>
          <w:i/>
          <w:iCs/>
          <w:color w:val="333333"/>
          <w:sz w:val="28"/>
          <w:szCs w:val="28"/>
        </w:rPr>
        <w:t xml:space="preserve"> </w:t>
      </w:r>
      <w:proofErr w:type="spellStart"/>
      <w:r w:rsidRPr="00AC0D83">
        <w:rPr>
          <w:i/>
          <w:iCs/>
          <w:color w:val="333333"/>
          <w:sz w:val="28"/>
          <w:szCs w:val="28"/>
        </w:rPr>
        <w:t>phát</w:t>
      </w:r>
      <w:proofErr w:type="spellEnd"/>
      <w:r w:rsidRPr="00AC0D83">
        <w:rPr>
          <w:i/>
          <w:iCs/>
          <w:color w:val="333333"/>
          <w:sz w:val="28"/>
          <w:szCs w:val="28"/>
        </w:rPr>
        <w:t xml:space="preserve"> </w:t>
      </w:r>
      <w:proofErr w:type="spellStart"/>
      <w:r w:rsidRPr="00AC0D83">
        <w:rPr>
          <w:i/>
          <w:iCs/>
          <w:color w:val="333333"/>
          <w:sz w:val="28"/>
          <w:szCs w:val="28"/>
        </w:rPr>
        <w:t>biểu</w:t>
      </w:r>
      <w:proofErr w:type="spellEnd"/>
      <w:r w:rsidRPr="00AC0D83">
        <w:rPr>
          <w:i/>
          <w:iCs/>
          <w:color w:val="333333"/>
          <w:sz w:val="28"/>
          <w:szCs w:val="28"/>
        </w:rPr>
        <w:t>)</w:t>
      </w:r>
    </w:p>
    <w:p w14:paraId="254397E4" w14:textId="2078BFAC" w:rsidR="00AC0D83" w:rsidRDefault="00AC0D83" w:rsidP="00AC0D83">
      <w:pPr>
        <w:pStyle w:val="NormalWeb"/>
        <w:shd w:val="clear" w:color="auto" w:fill="FFFFFF"/>
        <w:spacing w:before="0" w:beforeAutospacing="0" w:after="150" w:afterAutospacing="0"/>
        <w:rPr>
          <w:color w:val="333333"/>
          <w:sz w:val="28"/>
          <w:szCs w:val="28"/>
        </w:rPr>
      </w:pPr>
      <w:r>
        <w:rPr>
          <w:noProof/>
        </w:rPr>
        <w:lastRenderedPageBreak/>
        <w:drawing>
          <wp:inline distT="0" distB="0" distL="0" distR="0" wp14:anchorId="32F9885D" wp14:editId="1AC2064F">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3255"/>
                    </a:xfrm>
                    <a:prstGeom prst="rect">
                      <a:avLst/>
                    </a:prstGeom>
                  </pic:spPr>
                </pic:pic>
              </a:graphicData>
            </a:graphic>
          </wp:inline>
        </w:drawing>
      </w:r>
    </w:p>
    <w:p w14:paraId="535DDB16" w14:textId="001786EB" w:rsidR="00AC0D83" w:rsidRDefault="00AC0D83" w:rsidP="00AC0D83">
      <w:pPr>
        <w:pStyle w:val="NormalWeb"/>
        <w:shd w:val="clear" w:color="auto" w:fill="FFFFFF"/>
        <w:spacing w:before="0" w:beforeAutospacing="0" w:after="150" w:afterAutospacing="0"/>
        <w:rPr>
          <w:color w:val="333333"/>
          <w:sz w:val="28"/>
          <w:szCs w:val="28"/>
        </w:rPr>
      </w:pPr>
      <w:r>
        <w:rPr>
          <w:noProof/>
        </w:rPr>
        <w:lastRenderedPageBreak/>
        <w:drawing>
          <wp:inline distT="0" distB="0" distL="0" distR="0" wp14:anchorId="67432B79" wp14:editId="6C2C71D2">
            <wp:extent cx="5943600" cy="4453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3255"/>
                    </a:xfrm>
                    <a:prstGeom prst="rect">
                      <a:avLst/>
                    </a:prstGeom>
                  </pic:spPr>
                </pic:pic>
              </a:graphicData>
            </a:graphic>
          </wp:inline>
        </w:drawing>
      </w:r>
    </w:p>
    <w:p w14:paraId="219FA224" w14:textId="31D34053" w:rsidR="00AC0D83" w:rsidRPr="00AC0D83" w:rsidRDefault="00AC0D83" w:rsidP="00AC0D83">
      <w:pPr>
        <w:pStyle w:val="NormalWeb"/>
        <w:shd w:val="clear" w:color="auto" w:fill="FFFFFF"/>
        <w:spacing w:before="0" w:beforeAutospacing="0" w:after="150" w:afterAutospacing="0"/>
        <w:jc w:val="center"/>
        <w:rPr>
          <w:i/>
          <w:iCs/>
          <w:color w:val="333333"/>
          <w:sz w:val="28"/>
          <w:szCs w:val="28"/>
        </w:rPr>
      </w:pPr>
      <w:r w:rsidRPr="00AC0D83">
        <w:rPr>
          <w:i/>
          <w:iCs/>
          <w:noProof/>
        </w:rPr>
        <w:lastRenderedPageBreak/>
        <w:drawing>
          <wp:inline distT="0" distB="0" distL="0" distR="0" wp14:anchorId="1C57B5CA" wp14:editId="088CFD58">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3255"/>
                    </a:xfrm>
                    <a:prstGeom prst="rect">
                      <a:avLst/>
                    </a:prstGeom>
                  </pic:spPr>
                </pic:pic>
              </a:graphicData>
            </a:graphic>
          </wp:inline>
        </w:drawing>
      </w:r>
      <w:proofErr w:type="gramStart"/>
      <w:r w:rsidRPr="00AC0D83">
        <w:rPr>
          <w:i/>
          <w:iCs/>
          <w:color w:val="333333"/>
          <w:sz w:val="28"/>
          <w:szCs w:val="28"/>
        </w:rPr>
        <w:t xml:space="preserve">( </w:t>
      </w:r>
      <w:proofErr w:type="spellStart"/>
      <w:r w:rsidRPr="00AC0D83">
        <w:rPr>
          <w:i/>
          <w:iCs/>
          <w:color w:val="333333"/>
          <w:sz w:val="28"/>
          <w:szCs w:val="28"/>
        </w:rPr>
        <w:t>Các</w:t>
      </w:r>
      <w:proofErr w:type="spellEnd"/>
      <w:proofErr w:type="gramEnd"/>
      <w:r w:rsidRPr="00AC0D83">
        <w:rPr>
          <w:i/>
          <w:iCs/>
          <w:color w:val="333333"/>
          <w:sz w:val="28"/>
          <w:szCs w:val="28"/>
        </w:rPr>
        <w:t xml:space="preserve"> </w:t>
      </w:r>
      <w:proofErr w:type="spellStart"/>
      <w:r w:rsidRPr="00AC0D83">
        <w:rPr>
          <w:i/>
          <w:iCs/>
          <w:color w:val="333333"/>
          <w:sz w:val="28"/>
          <w:szCs w:val="28"/>
        </w:rPr>
        <w:t>em</w:t>
      </w:r>
      <w:proofErr w:type="spellEnd"/>
      <w:r w:rsidRPr="00AC0D83">
        <w:rPr>
          <w:i/>
          <w:iCs/>
          <w:color w:val="333333"/>
          <w:sz w:val="28"/>
          <w:szCs w:val="28"/>
        </w:rPr>
        <w:t xml:space="preserve"> HS </w:t>
      </w:r>
      <w:proofErr w:type="spellStart"/>
      <w:r w:rsidRPr="00AC0D83">
        <w:rPr>
          <w:i/>
          <w:iCs/>
          <w:color w:val="333333"/>
          <w:sz w:val="28"/>
          <w:szCs w:val="28"/>
        </w:rPr>
        <w:t>thi</w:t>
      </w:r>
      <w:proofErr w:type="spellEnd"/>
      <w:r w:rsidRPr="00AC0D83">
        <w:rPr>
          <w:i/>
          <w:iCs/>
          <w:color w:val="333333"/>
          <w:sz w:val="28"/>
          <w:szCs w:val="28"/>
        </w:rPr>
        <w:t xml:space="preserve"> </w:t>
      </w:r>
      <w:proofErr w:type="spellStart"/>
      <w:r w:rsidRPr="00AC0D83">
        <w:rPr>
          <w:i/>
          <w:iCs/>
          <w:color w:val="333333"/>
          <w:sz w:val="28"/>
          <w:szCs w:val="28"/>
        </w:rPr>
        <w:t>chạy</w:t>
      </w:r>
      <w:proofErr w:type="spellEnd"/>
      <w:r w:rsidRPr="00AC0D83">
        <w:rPr>
          <w:i/>
          <w:iCs/>
          <w:color w:val="333333"/>
          <w:sz w:val="28"/>
          <w:szCs w:val="28"/>
        </w:rPr>
        <w:t>)</w:t>
      </w:r>
    </w:p>
    <w:p w14:paraId="0DD0BA66" w14:textId="77777777" w:rsidR="00AC0D83" w:rsidRDefault="00AC0D83"/>
    <w:sectPr w:rsidR="00AC0D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D83"/>
    <w:rsid w:val="00AC0D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8E732"/>
  <w15:chartTrackingRefBased/>
  <w15:docId w15:val="{7AD91519-C3B3-4ADA-8FA1-39B01D1BE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0D8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473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10</Pages>
  <Words>299</Words>
  <Characters>1710</Characters>
  <Application>Microsoft Office Word</Application>
  <DocSecurity>0</DocSecurity>
  <Lines>14</Lines>
  <Paragraphs>4</Paragraphs>
  <ScaleCrop>false</ScaleCrop>
  <Company/>
  <LinksUpToDate>false</LinksUpToDate>
  <CharactersWithSpaces>2005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1</cp:revision>
  <dcterms:created xsi:type="dcterms:W3CDTF">2023-04-10T08:04:00Z</dcterms:created>
  <dcterms:modified xsi:type="dcterms:W3CDTF">2023-04-10T08:11:00Z</dcterms:modified>
</cp:coreProperties>
</file>