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9C518D" w:rsidRDefault="0023311F" w:rsidP="009C518D">
      <w:pPr>
        <w:spacing w:before="31"/>
        <w:ind w:left="1218" w:right="-21" w:hanging="651"/>
        <w:jc w:val="center"/>
        <w:rPr>
          <w:i/>
          <w:sz w:val="28"/>
          <w:lang w:val="en-US"/>
        </w:rPr>
        <w:sectPr w:rsidR="00C14239" w:rsidRPr="009C518D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</w:rPr>
        <w:t xml:space="preserve">Thanh Trì, ngày </w:t>
      </w:r>
      <w:r w:rsidR="00C363EA">
        <w:rPr>
          <w:i/>
          <w:sz w:val="28"/>
          <w:lang w:val="en-US"/>
        </w:rPr>
        <w:t>27</w:t>
      </w:r>
      <w:r w:rsidR="00F50C98">
        <w:rPr>
          <w:i/>
          <w:sz w:val="28"/>
        </w:rPr>
        <w:t xml:space="preserve"> tháng 2</w:t>
      </w:r>
      <w:r w:rsidR="009C518D">
        <w:rPr>
          <w:i/>
          <w:sz w:val="28"/>
        </w:rPr>
        <w:t xml:space="preserve"> năm 202</w:t>
      </w:r>
      <w:r w:rsidR="009C518D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C363EA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27</w:t>
      </w:r>
      <w:r w:rsidR="00E056E5">
        <w:rPr>
          <w:b/>
          <w:sz w:val="28"/>
        </w:rPr>
        <w:t>/2</w:t>
      </w:r>
      <w:r w:rsidR="00FE2EA7">
        <w:rPr>
          <w:b/>
          <w:sz w:val="28"/>
        </w:rPr>
        <w:t xml:space="preserve">/2023 đến ngày </w:t>
      </w:r>
      <w:r>
        <w:rPr>
          <w:b/>
          <w:sz w:val="28"/>
        </w:rPr>
        <w:t>4/3</w:t>
      </w:r>
      <w:r w:rsidR="009C518D">
        <w:rPr>
          <w:b/>
          <w:sz w:val="28"/>
        </w:rPr>
        <w:t>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C363EA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27</w:t>
            </w:r>
            <w:r w:rsidR="00F50C98">
              <w:rPr>
                <w:b/>
                <w:sz w:val="24"/>
              </w:rPr>
              <w:t>/2</w:t>
            </w:r>
          </w:p>
        </w:tc>
      </w:tr>
      <w:tr w:rsidR="00FA033B" w:rsidTr="009C518D">
        <w:trPr>
          <w:cantSplit/>
          <w:trHeight w:val="360"/>
        </w:trPr>
        <w:tc>
          <w:tcPr>
            <w:tcW w:w="673" w:type="dxa"/>
            <w:vMerge w:val="restart"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07:30</w:t>
            </w:r>
          </w:p>
        </w:tc>
        <w:tc>
          <w:tcPr>
            <w:tcW w:w="1376" w:type="dxa"/>
            <w:vMerge w:val="restart"/>
          </w:tcPr>
          <w:p w:rsidR="00FA033B" w:rsidRDefault="00FA033B" w:rsidP="00130AA4">
            <w:pPr>
              <w:pStyle w:val="TableParagraph"/>
              <w:ind w:right="224"/>
              <w:rPr>
                <w:sz w:val="20"/>
              </w:rPr>
            </w:pPr>
          </w:p>
          <w:p w:rsidR="00FA033B" w:rsidRDefault="00FA033B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FA033B" w:rsidRDefault="00C363EA" w:rsidP="001E3606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Sinh hoạt dưới cờ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C518D">
        <w:trPr>
          <w:cantSplit/>
          <w:trHeight w:val="360"/>
        </w:trPr>
        <w:tc>
          <w:tcPr>
            <w:tcW w:w="673" w:type="dxa"/>
            <w:vMerge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</w:p>
        </w:tc>
        <w:tc>
          <w:tcPr>
            <w:tcW w:w="769" w:type="dxa"/>
          </w:tcPr>
          <w:p w:rsidR="00FA033B" w:rsidRPr="0023311F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FA033B" w:rsidRDefault="00FA033B" w:rsidP="00130AA4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FA033B" w:rsidRDefault="00FA033B" w:rsidP="00C363EA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Họp </w:t>
            </w:r>
            <w:r w:rsidR="00C363EA">
              <w:rPr>
                <w:sz w:val="24"/>
                <w:lang w:val="en-US"/>
              </w:rPr>
              <w:t xml:space="preserve">Liên tịch 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F0B2F">
        <w:trPr>
          <w:cantSplit/>
          <w:trHeight w:val="268"/>
        </w:trPr>
        <w:tc>
          <w:tcPr>
            <w:tcW w:w="673" w:type="dxa"/>
          </w:tcPr>
          <w:p w:rsidR="00FA033B" w:rsidRDefault="00FA033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Pr="007555C3" w:rsidRDefault="00FE2EA7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C363EA" w:rsidTr="009C518D">
        <w:trPr>
          <w:cantSplit/>
          <w:trHeight w:val="277"/>
        </w:trPr>
        <w:tc>
          <w:tcPr>
            <w:tcW w:w="673" w:type="dxa"/>
            <w:vMerge w:val="restart"/>
          </w:tcPr>
          <w:p w:rsidR="00C363EA" w:rsidRDefault="00C363EA" w:rsidP="00C363EA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63EA" w:rsidRPr="00FA033B" w:rsidRDefault="00C363EA" w:rsidP="00C363EA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07:30</w:t>
            </w:r>
          </w:p>
        </w:tc>
        <w:tc>
          <w:tcPr>
            <w:tcW w:w="1376" w:type="dxa"/>
            <w:vMerge w:val="restart"/>
          </w:tcPr>
          <w:p w:rsidR="00C363EA" w:rsidRDefault="00C363EA" w:rsidP="00C363E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C363EA" w:rsidRDefault="00C363EA" w:rsidP="00C363E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C363EA" w:rsidRDefault="00C363EA" w:rsidP="00C363EA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Sinh hoạt dưới cờ</w:t>
            </w:r>
          </w:p>
        </w:tc>
        <w:tc>
          <w:tcPr>
            <w:tcW w:w="1595" w:type="dxa"/>
          </w:tcPr>
          <w:p w:rsidR="00C363EA" w:rsidRDefault="00C363EA" w:rsidP="00C363EA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C363EA">
            <w:pPr>
              <w:pStyle w:val="TableParagraph"/>
            </w:pPr>
          </w:p>
        </w:tc>
      </w:tr>
      <w:tr w:rsidR="00C363EA" w:rsidTr="009C518D">
        <w:trPr>
          <w:cantSplit/>
          <w:trHeight w:val="277"/>
        </w:trPr>
        <w:tc>
          <w:tcPr>
            <w:tcW w:w="673" w:type="dxa"/>
            <w:vMerge/>
          </w:tcPr>
          <w:p w:rsidR="00C363EA" w:rsidRDefault="00C363EA" w:rsidP="00C363EA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C363EA" w:rsidRPr="0023311F" w:rsidRDefault="00C363EA" w:rsidP="00C363EA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C363EA" w:rsidRDefault="00C363EA" w:rsidP="00C363E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C363EA" w:rsidRDefault="00C363EA" w:rsidP="00C363EA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Họp Liên tịch </w:t>
            </w:r>
          </w:p>
        </w:tc>
        <w:tc>
          <w:tcPr>
            <w:tcW w:w="1595" w:type="dxa"/>
          </w:tcPr>
          <w:p w:rsidR="00C363EA" w:rsidRDefault="00C363EA" w:rsidP="00C363EA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C363EA">
            <w:pPr>
              <w:pStyle w:val="TableParagraph"/>
            </w:pPr>
          </w:p>
        </w:tc>
      </w:tr>
      <w:tr w:rsidR="00FA033B" w:rsidTr="00A45987">
        <w:trPr>
          <w:cantSplit/>
          <w:trHeight w:val="397"/>
        </w:trPr>
        <w:tc>
          <w:tcPr>
            <w:tcW w:w="673" w:type="dxa"/>
          </w:tcPr>
          <w:p w:rsidR="00FA033B" w:rsidRDefault="00FA033B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Default="00FE2EA7" w:rsidP="00AC4606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 w:rsidP="00AC4606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Default="00C363EA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28</w:t>
            </w:r>
            <w:r w:rsidR="00F50C98">
              <w:rPr>
                <w:b/>
                <w:sz w:val="24"/>
              </w:rPr>
              <w:t>/2</w:t>
            </w:r>
          </w:p>
        </w:tc>
      </w:tr>
      <w:tr w:rsidR="00C363EA" w:rsidTr="00130AA4">
        <w:trPr>
          <w:cantSplit/>
          <w:trHeight w:val="332"/>
        </w:trPr>
        <w:tc>
          <w:tcPr>
            <w:tcW w:w="673" w:type="dxa"/>
          </w:tcPr>
          <w:p w:rsidR="00C363EA" w:rsidRDefault="00C363EA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63EA" w:rsidRDefault="00C363EA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363EA" w:rsidRDefault="00C363EA" w:rsidP="00AC4606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C363EA" w:rsidRDefault="00C363EA" w:rsidP="00AC4606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C363EA" w:rsidRDefault="00C363EA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363EA" w:rsidRPr="005A081C" w:rsidRDefault="00C363EA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363EA" w:rsidRDefault="00C363EA" w:rsidP="00AC4606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AC4606">
            <w:pPr>
              <w:pStyle w:val="TableParagraph"/>
            </w:pPr>
          </w:p>
        </w:tc>
      </w:tr>
      <w:tr w:rsidR="00C363EA" w:rsidTr="00901490">
        <w:trPr>
          <w:cantSplit/>
          <w:trHeight w:val="396"/>
        </w:trPr>
        <w:tc>
          <w:tcPr>
            <w:tcW w:w="673" w:type="dxa"/>
            <w:vMerge w:val="restart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13:45</w:t>
            </w:r>
          </w:p>
        </w:tc>
        <w:tc>
          <w:tcPr>
            <w:tcW w:w="1376" w:type="dxa"/>
            <w:vMerge/>
          </w:tcPr>
          <w:p w:rsidR="00C363EA" w:rsidRDefault="00C363EA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Pr="00B575FB" w:rsidRDefault="00C363EA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Tập huấn thư viện điện tử tại UBND Huyện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C363EA" w:rsidTr="00901490">
        <w:trPr>
          <w:cantSplit/>
          <w:trHeight w:val="396"/>
        </w:trPr>
        <w:tc>
          <w:tcPr>
            <w:tcW w:w="673" w:type="dxa"/>
            <w:vMerge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C363EA" w:rsidRP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16:45</w:t>
            </w:r>
          </w:p>
        </w:tc>
        <w:tc>
          <w:tcPr>
            <w:tcW w:w="1376" w:type="dxa"/>
            <w:vMerge/>
          </w:tcPr>
          <w:p w:rsidR="00C363EA" w:rsidRDefault="00C363EA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Default="00C363EA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CMHS khối 9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C363EA" w:rsidTr="00130AA4">
        <w:trPr>
          <w:cantSplit/>
          <w:trHeight w:val="460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363EA" w:rsidRDefault="00C363EA" w:rsidP="00925CF0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C363EA" w:rsidRDefault="00C363EA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C363EA" w:rsidRPr="00B575FB" w:rsidRDefault="00C363EA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C363EA" w:rsidTr="002415A2">
        <w:trPr>
          <w:cantSplit/>
          <w:trHeight w:val="225"/>
        </w:trPr>
        <w:tc>
          <w:tcPr>
            <w:tcW w:w="673" w:type="dxa"/>
            <w:vMerge w:val="restart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C363EA" w:rsidRDefault="00C363EA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Default="00C363EA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C363EA" w:rsidTr="002415A2">
        <w:trPr>
          <w:cantSplit/>
          <w:trHeight w:val="225"/>
        </w:trPr>
        <w:tc>
          <w:tcPr>
            <w:tcW w:w="673" w:type="dxa"/>
            <w:vMerge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C363EA" w:rsidRP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16:45</w:t>
            </w:r>
          </w:p>
        </w:tc>
        <w:tc>
          <w:tcPr>
            <w:tcW w:w="1376" w:type="dxa"/>
            <w:vMerge/>
          </w:tcPr>
          <w:p w:rsidR="00C363EA" w:rsidRDefault="00C363EA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Default="00C363EA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CMHS khối 9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Pr="00AC4606" w:rsidRDefault="00C363EA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Thứ Tư 1/3</w:t>
            </w:r>
          </w:p>
        </w:tc>
      </w:tr>
      <w:tr w:rsidR="00925CF0" w:rsidTr="00087F23">
        <w:trPr>
          <w:cantSplit/>
          <w:trHeight w:val="473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FE2EA7" w:rsidP="0092598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62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E056E5" w:rsidRDefault="00022F2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128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Pr="006C31AE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5A081C" w:rsidRDefault="00C363EA" w:rsidP="00925985">
            <w:pPr>
              <w:pStyle w:val="TableParagraph"/>
              <w:ind w:left="150" w:righ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Tập huấn CSDL 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2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9C518D" w:rsidRDefault="00022F2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Default="00C363EA" w:rsidP="00022F2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2/3</w:t>
            </w:r>
          </w:p>
        </w:tc>
      </w:tr>
      <w:tr w:rsidR="009C518D" w:rsidTr="00E056E5">
        <w:trPr>
          <w:cantSplit/>
          <w:trHeight w:val="384"/>
        </w:trPr>
        <w:tc>
          <w:tcPr>
            <w:tcW w:w="673" w:type="dxa"/>
            <w:tcBorders>
              <w:right w:val="single" w:sz="4" w:space="0" w:color="auto"/>
            </w:tcBorders>
          </w:tcPr>
          <w:p w:rsidR="009C518D" w:rsidRDefault="0023311F" w:rsidP="0023311F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9C518D"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</w:t>
            </w:r>
            <w:r w:rsidR="009C518D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F50C98" w:rsidRPr="00BA1FEB" w:rsidRDefault="00C363EA" w:rsidP="00E056E5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đại hội nông dân xã</w:t>
            </w:r>
          </w:p>
        </w:tc>
        <w:tc>
          <w:tcPr>
            <w:tcW w:w="1595" w:type="dxa"/>
          </w:tcPr>
          <w:p w:rsidR="009C518D" w:rsidRDefault="009C518D" w:rsidP="00925CF0">
            <w:pPr>
              <w:pStyle w:val="TableParagraph"/>
            </w:pPr>
          </w:p>
        </w:tc>
        <w:tc>
          <w:tcPr>
            <w:tcW w:w="1770" w:type="dxa"/>
          </w:tcPr>
          <w:p w:rsidR="009C518D" w:rsidRDefault="009C518D" w:rsidP="00925CF0">
            <w:pPr>
              <w:pStyle w:val="TableParagraph"/>
            </w:pPr>
          </w:p>
        </w:tc>
      </w:tr>
      <w:tr w:rsidR="00925CF0" w:rsidTr="00FE2EA7">
        <w:trPr>
          <w:cantSplit/>
          <w:trHeight w:val="420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B17AB" w:rsidRPr="00BA1FEB" w:rsidRDefault="00C363EA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Đại hội Công Đoàn</w:t>
            </w:r>
            <w:r w:rsidR="00CB17AB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</w:tbl>
    <w:p w:rsidR="00C14239" w:rsidRDefault="00C14239">
      <w:pPr>
        <w:sectPr w:rsidR="00C14239" w:rsidSect="00130AA4">
          <w:type w:val="continuous"/>
          <w:pgSz w:w="11900" w:h="16840"/>
          <w:pgMar w:top="709" w:right="740" w:bottom="851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9C518D" w:rsidTr="00E056E5">
        <w:trPr>
          <w:trHeight w:val="370"/>
        </w:trPr>
        <w:tc>
          <w:tcPr>
            <w:tcW w:w="673" w:type="dxa"/>
          </w:tcPr>
          <w:p w:rsidR="009C518D" w:rsidRDefault="0023311F" w:rsidP="0023311F">
            <w:pPr>
              <w:pStyle w:val="TableParagraph"/>
              <w:keepNext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 w:rsidR="009C518D"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C518D" w:rsidRDefault="009C518D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9C518D" w:rsidRDefault="009C518D" w:rsidP="00FE2EA7">
            <w:pPr>
              <w:pStyle w:val="TableParagraph"/>
              <w:keepNext/>
              <w:ind w:right="174"/>
              <w:rPr>
                <w:sz w:val="20"/>
                <w:lang w:val="en-US"/>
              </w:rPr>
            </w:pPr>
          </w:p>
          <w:p w:rsidR="009C518D" w:rsidRDefault="009C518D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Hạnh-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F50C98" w:rsidRPr="00BA1FEB" w:rsidRDefault="009C518D" w:rsidP="00E056E5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C518D" w:rsidRDefault="009C518D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9C518D" w:rsidRDefault="009C518D" w:rsidP="007B3C1E">
            <w:pPr>
              <w:pStyle w:val="TableParagraph"/>
              <w:keepNext/>
            </w:pPr>
          </w:p>
        </w:tc>
      </w:tr>
      <w:tr w:rsidR="007B3C1E" w:rsidTr="00130AA4">
        <w:trPr>
          <w:trHeight w:val="420"/>
        </w:trPr>
        <w:tc>
          <w:tcPr>
            <w:tcW w:w="673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B3C1E" w:rsidRDefault="00C363EA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z w:val="24"/>
                <w:lang w:val="en-US"/>
              </w:rPr>
              <w:t>:</w:t>
            </w:r>
            <w:r>
              <w:rPr>
                <w:b/>
                <w:sz w:val="24"/>
              </w:rPr>
              <w:t>3</w:t>
            </w:r>
            <w:r w:rsidR="007B3C1E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B3C1E" w:rsidRDefault="007B3C1E" w:rsidP="007B3C1E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B17AB" w:rsidRPr="00BA1FEB" w:rsidRDefault="00C363EA" w:rsidP="007B3C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Đại hội Công Đoàn</w:t>
            </w:r>
          </w:p>
        </w:tc>
        <w:tc>
          <w:tcPr>
            <w:tcW w:w="1595" w:type="dxa"/>
          </w:tcPr>
          <w:p w:rsidR="007B3C1E" w:rsidRDefault="007B3C1E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B3C1E" w:rsidRDefault="007B3C1E" w:rsidP="007B3C1E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FE2EA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Sáu </w:t>
            </w:r>
            <w:r w:rsidR="00C363EA">
              <w:rPr>
                <w:b/>
                <w:sz w:val="24"/>
              </w:rPr>
              <w:t>3/3</w:t>
            </w:r>
          </w:p>
        </w:tc>
      </w:tr>
      <w:tr w:rsidR="00C14239" w:rsidTr="00FF552F">
        <w:trPr>
          <w:trHeight w:val="136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E056E5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5E785F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C14239" w:rsidRDefault="005E785F" w:rsidP="007B3C1E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A081C" w:rsidRDefault="00E056E5" w:rsidP="00C363EA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Chấm </w:t>
            </w:r>
            <w:r w:rsidR="00C363EA">
              <w:rPr>
                <w:sz w:val="24"/>
                <w:lang w:val="en-US"/>
              </w:rPr>
              <w:t>sản phẩm Stem cấp Huyện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E056E5">
        <w:trPr>
          <w:trHeight w:val="413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BA1FEB" w:rsidRDefault="00C363EA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BA1FEB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363EA" w:rsidTr="00FF552F">
        <w:trPr>
          <w:trHeight w:val="207"/>
        </w:trPr>
        <w:tc>
          <w:tcPr>
            <w:tcW w:w="673" w:type="dxa"/>
          </w:tcPr>
          <w:p w:rsidR="00C363EA" w:rsidRDefault="00C363EA" w:rsidP="00C363E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63EA" w:rsidRDefault="00C363EA" w:rsidP="00C363E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363EA" w:rsidRDefault="00C363EA" w:rsidP="00C363EA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C363EA" w:rsidRDefault="00C363EA" w:rsidP="00C363EA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Chấm sản phẩm Stem cấp Huyện</w:t>
            </w:r>
          </w:p>
        </w:tc>
        <w:tc>
          <w:tcPr>
            <w:tcW w:w="1595" w:type="dxa"/>
          </w:tcPr>
          <w:p w:rsidR="00C363EA" w:rsidRDefault="00C363EA" w:rsidP="00C363E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63EA" w:rsidRDefault="00C363EA" w:rsidP="00C363EA">
            <w:pPr>
              <w:pStyle w:val="TableParagraph"/>
              <w:keepNext/>
            </w:pPr>
          </w:p>
        </w:tc>
      </w:tr>
      <w:tr w:rsidR="00C363EA" w:rsidTr="00E056E5">
        <w:trPr>
          <w:trHeight w:val="287"/>
        </w:trPr>
        <w:tc>
          <w:tcPr>
            <w:tcW w:w="673" w:type="dxa"/>
          </w:tcPr>
          <w:p w:rsidR="00C363EA" w:rsidRDefault="00C363EA" w:rsidP="00C363E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C363EA" w:rsidP="00C363E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363EA" w:rsidRDefault="00C363EA" w:rsidP="00C363EA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Pr="00E056E5" w:rsidRDefault="00C363EA" w:rsidP="00C363EA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E056E5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C363EA" w:rsidRDefault="00C363EA" w:rsidP="00C363E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63EA" w:rsidRDefault="00C363EA" w:rsidP="00C363EA">
            <w:pPr>
              <w:pStyle w:val="TableParagraph"/>
              <w:keepNext/>
            </w:pPr>
          </w:p>
        </w:tc>
      </w:tr>
      <w:tr w:rsidR="00C363EA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363EA" w:rsidRDefault="00C363EA" w:rsidP="00C363EA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Bảy 4/3</w:t>
            </w:r>
          </w:p>
        </w:tc>
      </w:tr>
      <w:tr w:rsidR="00C363EA" w:rsidTr="00FF552F">
        <w:trPr>
          <w:trHeight w:val="258"/>
        </w:trPr>
        <w:tc>
          <w:tcPr>
            <w:tcW w:w="673" w:type="dxa"/>
          </w:tcPr>
          <w:p w:rsidR="00C363EA" w:rsidRDefault="00C363EA" w:rsidP="00C363E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63EA" w:rsidRDefault="00C363EA" w:rsidP="00C363E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363EA" w:rsidRDefault="00C363EA" w:rsidP="00C363EA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363EA" w:rsidRDefault="00C363EA" w:rsidP="00C363EA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363EA" w:rsidRPr="007B3C1E" w:rsidRDefault="00971154" w:rsidP="00C363EA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Tập huấn Công Đoàn</w:t>
            </w:r>
          </w:p>
        </w:tc>
        <w:tc>
          <w:tcPr>
            <w:tcW w:w="1595" w:type="dxa"/>
          </w:tcPr>
          <w:p w:rsidR="00C363EA" w:rsidRDefault="00C363EA" w:rsidP="00C363E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63EA" w:rsidRDefault="00C363EA" w:rsidP="00C363EA">
            <w:pPr>
              <w:pStyle w:val="TableParagraph"/>
              <w:keepNext/>
            </w:pPr>
          </w:p>
        </w:tc>
      </w:tr>
      <w:tr w:rsidR="00C363EA" w:rsidTr="00CB17AB">
        <w:trPr>
          <w:trHeight w:val="537"/>
        </w:trPr>
        <w:tc>
          <w:tcPr>
            <w:tcW w:w="673" w:type="dxa"/>
          </w:tcPr>
          <w:p w:rsidR="00C363EA" w:rsidRDefault="00C363EA" w:rsidP="00C363E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C363EA" w:rsidP="00C363E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363EA" w:rsidRDefault="00C363EA" w:rsidP="00C363EA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Pr="00BA1FEB" w:rsidRDefault="00971154" w:rsidP="00971154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Tập huấn Công Đoàn</w:t>
            </w:r>
            <w:bookmarkStart w:id="0" w:name="_GoBack"/>
            <w:bookmarkEnd w:id="0"/>
          </w:p>
        </w:tc>
        <w:tc>
          <w:tcPr>
            <w:tcW w:w="1595" w:type="dxa"/>
          </w:tcPr>
          <w:p w:rsidR="00C363EA" w:rsidRDefault="00C363EA" w:rsidP="00C363E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63EA" w:rsidRDefault="00C363EA" w:rsidP="00C363EA">
            <w:pPr>
              <w:pStyle w:val="TableParagraph"/>
              <w:keepNext/>
            </w:pPr>
          </w:p>
        </w:tc>
      </w:tr>
      <w:tr w:rsidR="00C363EA" w:rsidTr="00130AA4">
        <w:trPr>
          <w:trHeight w:val="254"/>
        </w:trPr>
        <w:tc>
          <w:tcPr>
            <w:tcW w:w="673" w:type="dxa"/>
          </w:tcPr>
          <w:p w:rsidR="00C363EA" w:rsidRDefault="00C363EA" w:rsidP="00C363E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63EA" w:rsidRDefault="00C363EA" w:rsidP="00C363E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363EA" w:rsidRDefault="00C363EA" w:rsidP="00C363EA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C363EA" w:rsidRDefault="00C363EA" w:rsidP="00C363EA">
            <w:pPr>
              <w:pStyle w:val="TableParagraph"/>
              <w:keepNext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363EA" w:rsidRDefault="00C363EA" w:rsidP="00C363E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63EA" w:rsidRDefault="00C363EA" w:rsidP="00C363EA">
            <w:pPr>
              <w:pStyle w:val="TableParagraph"/>
              <w:keepNext/>
            </w:pPr>
          </w:p>
        </w:tc>
      </w:tr>
      <w:tr w:rsidR="00C363EA" w:rsidTr="00BA1FEB">
        <w:trPr>
          <w:trHeight w:val="525"/>
        </w:trPr>
        <w:tc>
          <w:tcPr>
            <w:tcW w:w="673" w:type="dxa"/>
          </w:tcPr>
          <w:p w:rsidR="00C363EA" w:rsidRDefault="00C363EA" w:rsidP="00C363E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C363EA" w:rsidP="00C363E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363EA" w:rsidRDefault="00C363EA" w:rsidP="00C363EA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Default="00C363EA" w:rsidP="00C363EA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C363EA" w:rsidRDefault="00C363EA" w:rsidP="00C363E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363EA" w:rsidRDefault="00C363EA" w:rsidP="00C363EA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22F25"/>
    <w:rsid w:val="00087F23"/>
    <w:rsid w:val="000C3110"/>
    <w:rsid w:val="000E13C5"/>
    <w:rsid w:val="00130AA4"/>
    <w:rsid w:val="00182075"/>
    <w:rsid w:val="001C298D"/>
    <w:rsid w:val="001E3606"/>
    <w:rsid w:val="0023311F"/>
    <w:rsid w:val="00375E84"/>
    <w:rsid w:val="00404EF2"/>
    <w:rsid w:val="005924D1"/>
    <w:rsid w:val="005A081C"/>
    <w:rsid w:val="005E785F"/>
    <w:rsid w:val="006157E9"/>
    <w:rsid w:val="006C31AE"/>
    <w:rsid w:val="007555C3"/>
    <w:rsid w:val="00774309"/>
    <w:rsid w:val="007B3C1E"/>
    <w:rsid w:val="00833DB5"/>
    <w:rsid w:val="0084337A"/>
    <w:rsid w:val="008626B4"/>
    <w:rsid w:val="00925985"/>
    <w:rsid w:val="00925CF0"/>
    <w:rsid w:val="00971154"/>
    <w:rsid w:val="00995A5B"/>
    <w:rsid w:val="009B30C0"/>
    <w:rsid w:val="009C518D"/>
    <w:rsid w:val="009E3ACC"/>
    <w:rsid w:val="009F30B0"/>
    <w:rsid w:val="00A91E87"/>
    <w:rsid w:val="00AC2590"/>
    <w:rsid w:val="00AC4606"/>
    <w:rsid w:val="00AF54AA"/>
    <w:rsid w:val="00B575FB"/>
    <w:rsid w:val="00BA1FEB"/>
    <w:rsid w:val="00C14239"/>
    <w:rsid w:val="00C33C41"/>
    <w:rsid w:val="00C363EA"/>
    <w:rsid w:val="00CB17AB"/>
    <w:rsid w:val="00DC4A70"/>
    <w:rsid w:val="00DD1197"/>
    <w:rsid w:val="00E056E5"/>
    <w:rsid w:val="00F50C98"/>
    <w:rsid w:val="00FA033B"/>
    <w:rsid w:val="00FE2EA7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9721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2023-02-27T01:08:00Z</dcterms:created>
  <dcterms:modified xsi:type="dcterms:W3CDTF">2023-02-27T01:08:00Z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