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375E84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B4DF86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9C518D" w:rsidRDefault="003F4894" w:rsidP="009C518D">
      <w:pPr>
        <w:spacing w:before="31"/>
        <w:ind w:left="1218" w:right="-21" w:hanging="651"/>
        <w:jc w:val="center"/>
        <w:rPr>
          <w:i/>
          <w:sz w:val="28"/>
          <w:lang w:val="en-US"/>
        </w:rPr>
        <w:sectPr w:rsidR="00C14239" w:rsidRPr="009C518D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</w:rPr>
        <w:t>Thanh Trì, ngày 20</w:t>
      </w:r>
      <w:r w:rsidR="004C587D">
        <w:rPr>
          <w:i/>
          <w:sz w:val="28"/>
        </w:rPr>
        <w:t xml:space="preserve"> tháng 3</w:t>
      </w:r>
      <w:r w:rsidR="009C518D">
        <w:rPr>
          <w:i/>
          <w:sz w:val="28"/>
        </w:rPr>
        <w:t xml:space="preserve"> năm 202</w:t>
      </w:r>
      <w:r w:rsidR="009C518D">
        <w:rPr>
          <w:i/>
          <w:sz w:val="28"/>
          <w:lang w:val="en-US"/>
        </w:rPr>
        <w:t>3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3F4894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20</w:t>
      </w:r>
      <w:r w:rsidR="004C587D">
        <w:rPr>
          <w:b/>
          <w:sz w:val="28"/>
        </w:rPr>
        <w:t>/3</w:t>
      </w:r>
      <w:r w:rsidR="00FE2EA7">
        <w:rPr>
          <w:b/>
          <w:sz w:val="28"/>
        </w:rPr>
        <w:t xml:space="preserve">/2023 đến ngày </w:t>
      </w:r>
      <w:r>
        <w:rPr>
          <w:b/>
          <w:sz w:val="28"/>
        </w:rPr>
        <w:t>25</w:t>
      </w:r>
      <w:r w:rsidR="00C363EA">
        <w:rPr>
          <w:b/>
          <w:sz w:val="28"/>
        </w:rPr>
        <w:t>/3</w:t>
      </w:r>
      <w:r w:rsidR="009C518D">
        <w:rPr>
          <w:b/>
          <w:sz w:val="28"/>
        </w:rPr>
        <w:t>/2023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9B30C0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3F4894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20</w:t>
            </w:r>
            <w:r w:rsidR="004C587D">
              <w:rPr>
                <w:b/>
                <w:sz w:val="24"/>
              </w:rPr>
              <w:t>/3</w:t>
            </w:r>
          </w:p>
        </w:tc>
      </w:tr>
      <w:tr w:rsidR="003F4894" w:rsidTr="009C518D">
        <w:trPr>
          <w:cantSplit/>
          <w:trHeight w:val="360"/>
        </w:trPr>
        <w:tc>
          <w:tcPr>
            <w:tcW w:w="673" w:type="dxa"/>
            <w:vMerge w:val="restart"/>
          </w:tcPr>
          <w:p w:rsidR="003F4894" w:rsidRDefault="003F4894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F4894" w:rsidRDefault="003F489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3F4894" w:rsidRDefault="003F4894" w:rsidP="00130AA4">
            <w:pPr>
              <w:pStyle w:val="TableParagraph"/>
              <w:ind w:right="224"/>
              <w:rPr>
                <w:sz w:val="20"/>
              </w:rPr>
            </w:pPr>
          </w:p>
          <w:p w:rsidR="003F4894" w:rsidRDefault="003F4894" w:rsidP="007555C3">
            <w:pPr>
              <w:pStyle w:val="TableParagraph"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3F4894" w:rsidRDefault="003F4894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3F4894" w:rsidRDefault="003F4894">
            <w:pPr>
              <w:pStyle w:val="TableParagraph"/>
            </w:pPr>
          </w:p>
        </w:tc>
        <w:tc>
          <w:tcPr>
            <w:tcW w:w="1770" w:type="dxa"/>
          </w:tcPr>
          <w:p w:rsidR="003F4894" w:rsidRDefault="003F4894">
            <w:pPr>
              <w:pStyle w:val="TableParagraph"/>
            </w:pPr>
          </w:p>
        </w:tc>
      </w:tr>
      <w:tr w:rsidR="003F4894" w:rsidTr="009C518D">
        <w:trPr>
          <w:cantSplit/>
          <w:trHeight w:val="360"/>
        </w:trPr>
        <w:tc>
          <w:tcPr>
            <w:tcW w:w="673" w:type="dxa"/>
            <w:vMerge/>
          </w:tcPr>
          <w:p w:rsidR="003F4894" w:rsidRDefault="003F4894" w:rsidP="007555C3">
            <w:pPr>
              <w:pStyle w:val="TableParagraph"/>
              <w:spacing w:before="217"/>
              <w:ind w:right="61"/>
              <w:rPr>
                <w:b/>
                <w:sz w:val="24"/>
                <w:lang w:val="en-US"/>
              </w:rPr>
            </w:pPr>
          </w:p>
        </w:tc>
        <w:tc>
          <w:tcPr>
            <w:tcW w:w="769" w:type="dxa"/>
          </w:tcPr>
          <w:p w:rsidR="003F4894" w:rsidRDefault="003F4894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3F4894" w:rsidRDefault="003F4894" w:rsidP="00130AA4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4054" w:type="dxa"/>
          </w:tcPr>
          <w:p w:rsidR="003F4894" w:rsidRDefault="003F4894" w:rsidP="001E3606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BGH và GVCN</w:t>
            </w:r>
          </w:p>
        </w:tc>
        <w:tc>
          <w:tcPr>
            <w:tcW w:w="1595" w:type="dxa"/>
          </w:tcPr>
          <w:p w:rsidR="003F4894" w:rsidRDefault="003F4894">
            <w:pPr>
              <w:pStyle w:val="TableParagraph"/>
            </w:pPr>
          </w:p>
        </w:tc>
        <w:tc>
          <w:tcPr>
            <w:tcW w:w="1770" w:type="dxa"/>
          </w:tcPr>
          <w:p w:rsidR="003F4894" w:rsidRDefault="003F4894">
            <w:pPr>
              <w:pStyle w:val="TableParagraph"/>
            </w:pPr>
          </w:p>
        </w:tc>
      </w:tr>
      <w:tr w:rsidR="00FA033B" w:rsidTr="009F0B2F">
        <w:trPr>
          <w:cantSplit/>
          <w:trHeight w:val="268"/>
        </w:trPr>
        <w:tc>
          <w:tcPr>
            <w:tcW w:w="673" w:type="dxa"/>
          </w:tcPr>
          <w:p w:rsidR="00FA033B" w:rsidRDefault="00FA033B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7555C3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Pr="007555C3" w:rsidRDefault="00FE2EA7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>
            <w:pPr>
              <w:pStyle w:val="TableParagraph"/>
            </w:pPr>
          </w:p>
        </w:tc>
      </w:tr>
      <w:tr w:rsidR="003F4894" w:rsidTr="009C518D">
        <w:trPr>
          <w:cantSplit/>
          <w:trHeight w:val="277"/>
        </w:trPr>
        <w:tc>
          <w:tcPr>
            <w:tcW w:w="673" w:type="dxa"/>
            <w:vMerge w:val="restart"/>
          </w:tcPr>
          <w:p w:rsidR="003F4894" w:rsidRDefault="003F4894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3F4894" w:rsidRPr="00FA033B" w:rsidRDefault="003F4894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07:30</w:t>
            </w:r>
          </w:p>
        </w:tc>
        <w:tc>
          <w:tcPr>
            <w:tcW w:w="1376" w:type="dxa"/>
            <w:vMerge w:val="restart"/>
          </w:tcPr>
          <w:p w:rsidR="003F4894" w:rsidRDefault="003F4894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3F4894" w:rsidRDefault="003F4894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3F4894" w:rsidRDefault="003F4894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Sinh hoạt dưới cờ</w:t>
            </w:r>
          </w:p>
        </w:tc>
        <w:tc>
          <w:tcPr>
            <w:tcW w:w="1595" w:type="dxa"/>
          </w:tcPr>
          <w:p w:rsidR="003F4894" w:rsidRDefault="003F4894" w:rsidP="00C363EA">
            <w:pPr>
              <w:pStyle w:val="TableParagraph"/>
            </w:pPr>
          </w:p>
        </w:tc>
        <w:tc>
          <w:tcPr>
            <w:tcW w:w="1770" w:type="dxa"/>
          </w:tcPr>
          <w:p w:rsidR="003F4894" w:rsidRDefault="003F4894" w:rsidP="00C363EA">
            <w:pPr>
              <w:pStyle w:val="TableParagraph"/>
            </w:pPr>
          </w:p>
        </w:tc>
      </w:tr>
      <w:tr w:rsidR="003F4894" w:rsidTr="009C518D">
        <w:trPr>
          <w:cantSplit/>
          <w:trHeight w:val="277"/>
        </w:trPr>
        <w:tc>
          <w:tcPr>
            <w:tcW w:w="673" w:type="dxa"/>
            <w:vMerge/>
          </w:tcPr>
          <w:p w:rsidR="003F4894" w:rsidRDefault="003F4894" w:rsidP="00C363EA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3F4894" w:rsidRDefault="003F4894" w:rsidP="00C363EA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3F4894" w:rsidRDefault="003F4894" w:rsidP="00C363EA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</w:tc>
        <w:tc>
          <w:tcPr>
            <w:tcW w:w="4054" w:type="dxa"/>
          </w:tcPr>
          <w:p w:rsidR="003F4894" w:rsidRDefault="003F4894" w:rsidP="00C363EA">
            <w:pPr>
              <w:pStyle w:val="TableParagraph"/>
              <w:ind w:left="150" w:right="-9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BGH và GVCN</w:t>
            </w:r>
          </w:p>
        </w:tc>
        <w:tc>
          <w:tcPr>
            <w:tcW w:w="1595" w:type="dxa"/>
          </w:tcPr>
          <w:p w:rsidR="003F4894" w:rsidRDefault="003F4894" w:rsidP="00C363EA">
            <w:pPr>
              <w:pStyle w:val="TableParagraph"/>
            </w:pPr>
          </w:p>
        </w:tc>
        <w:tc>
          <w:tcPr>
            <w:tcW w:w="1770" w:type="dxa"/>
          </w:tcPr>
          <w:p w:rsidR="003F4894" w:rsidRDefault="003F4894" w:rsidP="00C363EA">
            <w:pPr>
              <w:pStyle w:val="TableParagraph"/>
            </w:pPr>
          </w:p>
        </w:tc>
      </w:tr>
      <w:tr w:rsidR="00FA033B" w:rsidTr="00A45987">
        <w:trPr>
          <w:cantSplit/>
          <w:trHeight w:val="397"/>
        </w:trPr>
        <w:tc>
          <w:tcPr>
            <w:tcW w:w="673" w:type="dxa"/>
          </w:tcPr>
          <w:p w:rsidR="00FA033B" w:rsidRDefault="00FA033B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A033B" w:rsidRDefault="00FA033B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FA033B" w:rsidRDefault="00FA033B" w:rsidP="00AC4606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A033B" w:rsidRDefault="00FE2EA7" w:rsidP="00AC4606">
            <w:pPr>
              <w:pStyle w:val="TableParagraph"/>
              <w:spacing w:line="266" w:lineRule="exact"/>
              <w:ind w:left="147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A033B" w:rsidRDefault="00FA033B" w:rsidP="00AC4606">
            <w:pPr>
              <w:pStyle w:val="TableParagraph"/>
            </w:pPr>
          </w:p>
        </w:tc>
        <w:tc>
          <w:tcPr>
            <w:tcW w:w="1770" w:type="dxa"/>
          </w:tcPr>
          <w:p w:rsidR="00FA033B" w:rsidRDefault="00FA033B" w:rsidP="00AC4606">
            <w:pPr>
              <w:pStyle w:val="TableParagraph"/>
            </w:pPr>
          </w:p>
        </w:tc>
      </w:tr>
      <w:tr w:rsidR="00AC4606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AC4606" w:rsidRDefault="003F4894" w:rsidP="00AC4606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21</w:t>
            </w:r>
            <w:r w:rsidR="004C587D">
              <w:rPr>
                <w:b/>
                <w:sz w:val="24"/>
              </w:rPr>
              <w:t>/3</w:t>
            </w:r>
          </w:p>
        </w:tc>
      </w:tr>
      <w:tr w:rsidR="00C363EA" w:rsidTr="00130AA4">
        <w:trPr>
          <w:cantSplit/>
          <w:trHeight w:val="332"/>
        </w:trPr>
        <w:tc>
          <w:tcPr>
            <w:tcW w:w="673" w:type="dxa"/>
          </w:tcPr>
          <w:p w:rsidR="00C363EA" w:rsidRDefault="00C363EA" w:rsidP="00AC4606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AC4606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C363EA" w:rsidRDefault="00C363EA" w:rsidP="00AC4606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C363EA" w:rsidRPr="005A081C" w:rsidRDefault="003F4894" w:rsidP="00AC4606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Tọa đàm kĩ năng sống</w:t>
            </w:r>
          </w:p>
        </w:tc>
        <w:tc>
          <w:tcPr>
            <w:tcW w:w="1595" w:type="dxa"/>
          </w:tcPr>
          <w:p w:rsidR="00C363EA" w:rsidRDefault="00C363EA" w:rsidP="00AC4606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AC4606">
            <w:pPr>
              <w:pStyle w:val="TableParagraph"/>
            </w:pPr>
          </w:p>
        </w:tc>
      </w:tr>
      <w:tr w:rsidR="00C363EA" w:rsidTr="00901490">
        <w:trPr>
          <w:cantSplit/>
          <w:trHeight w:val="396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4C587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Pr="00B575FB" w:rsidRDefault="004C587D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130AA4">
        <w:trPr>
          <w:cantSplit/>
          <w:trHeight w:val="460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  <w:lang w:val="en-US"/>
              </w:rPr>
            </w:pPr>
          </w:p>
          <w:p w:rsidR="00C363EA" w:rsidRDefault="00C363EA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C363EA" w:rsidRPr="00B575FB" w:rsidRDefault="003F4894" w:rsidP="00925CF0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Tọa đàm kĩ năng sống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C363EA" w:rsidTr="002415A2">
        <w:trPr>
          <w:cantSplit/>
          <w:trHeight w:val="225"/>
        </w:trPr>
        <w:tc>
          <w:tcPr>
            <w:tcW w:w="673" w:type="dxa"/>
          </w:tcPr>
          <w:p w:rsidR="00C363EA" w:rsidRDefault="00C363EA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363EA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C363EA" w:rsidRDefault="00C363EA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363EA" w:rsidRDefault="00C363EA" w:rsidP="00925CF0">
            <w:pPr>
              <w:pStyle w:val="TableParagraph"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</w:tcPr>
          <w:p w:rsidR="00C363EA" w:rsidRDefault="00C363EA" w:rsidP="00925CF0">
            <w:pPr>
              <w:pStyle w:val="TableParagraph"/>
            </w:pPr>
          </w:p>
        </w:tc>
        <w:tc>
          <w:tcPr>
            <w:tcW w:w="1770" w:type="dxa"/>
          </w:tcPr>
          <w:p w:rsidR="00C363EA" w:rsidRDefault="00C363EA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Pr="00AC4606" w:rsidRDefault="003F4894" w:rsidP="00925CF0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Thứ Tư 22</w:t>
            </w:r>
            <w:r w:rsidR="00C363EA">
              <w:rPr>
                <w:b/>
                <w:sz w:val="24"/>
              </w:rPr>
              <w:t>/3</w:t>
            </w:r>
          </w:p>
        </w:tc>
      </w:tr>
      <w:tr w:rsidR="00925CF0" w:rsidTr="00087F23">
        <w:trPr>
          <w:cantSplit/>
          <w:trHeight w:val="473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9C518D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Default="00925CF0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925985" w:rsidRPr="005A081C" w:rsidRDefault="00FE2EA7" w:rsidP="00925985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62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E056E5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128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925CF0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925CF0" w:rsidRPr="006C31AE" w:rsidRDefault="00925CF0" w:rsidP="00925CF0">
            <w:pPr>
              <w:pStyle w:val="TableParagraph"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925985" w:rsidRPr="005A081C" w:rsidRDefault="00E103DE" w:rsidP="00925985">
            <w:pPr>
              <w:pStyle w:val="TableParagraph"/>
              <w:ind w:left="150" w:right="194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130AA4">
        <w:trPr>
          <w:cantSplit/>
          <w:trHeight w:val="320"/>
        </w:trPr>
        <w:tc>
          <w:tcPr>
            <w:tcW w:w="673" w:type="dxa"/>
          </w:tcPr>
          <w:p w:rsidR="00925CF0" w:rsidRDefault="00925CF0" w:rsidP="00925CF0">
            <w:pPr>
              <w:pStyle w:val="TableParagraph"/>
              <w:spacing w:before="217"/>
              <w:ind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925CF0" w:rsidRDefault="00925CF0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925CF0" w:rsidRPr="009C518D" w:rsidRDefault="00022F25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  <w:tr w:rsidR="00925CF0" w:rsidTr="009B30C0">
        <w:trPr>
          <w:cantSplit/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925CF0" w:rsidRDefault="003F4894" w:rsidP="00022F25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Năm 23</w:t>
            </w:r>
            <w:r w:rsidR="00C363EA">
              <w:rPr>
                <w:b/>
                <w:sz w:val="24"/>
              </w:rPr>
              <w:t>/3</w:t>
            </w:r>
          </w:p>
        </w:tc>
      </w:tr>
      <w:tr w:rsidR="009C518D" w:rsidTr="00E056E5">
        <w:trPr>
          <w:cantSplit/>
          <w:trHeight w:val="384"/>
        </w:trPr>
        <w:tc>
          <w:tcPr>
            <w:tcW w:w="673" w:type="dxa"/>
            <w:tcBorders>
              <w:right w:val="single" w:sz="4" w:space="0" w:color="auto"/>
            </w:tcBorders>
          </w:tcPr>
          <w:p w:rsidR="009C518D" w:rsidRDefault="0023311F" w:rsidP="0023311F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9C518D">
              <w:rPr>
                <w:b/>
                <w:sz w:val="24"/>
              </w:rPr>
              <w:t>S: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C363E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</w:t>
            </w:r>
            <w:r w:rsidR="009C518D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</w:p>
          <w:p w:rsidR="009C518D" w:rsidRDefault="009C518D" w:rsidP="00925CF0">
            <w:pPr>
              <w:pStyle w:val="TableParagraph"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50C98" w:rsidRPr="00BA1FEB" w:rsidRDefault="00E103DE" w:rsidP="00E056E5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9C518D" w:rsidRDefault="009C518D" w:rsidP="00925CF0">
            <w:pPr>
              <w:pStyle w:val="TableParagraph"/>
            </w:pPr>
          </w:p>
        </w:tc>
        <w:tc>
          <w:tcPr>
            <w:tcW w:w="1770" w:type="dxa"/>
          </w:tcPr>
          <w:p w:rsidR="009C518D" w:rsidRDefault="009C518D" w:rsidP="00925CF0">
            <w:pPr>
              <w:pStyle w:val="TableParagraph"/>
            </w:pPr>
          </w:p>
        </w:tc>
      </w:tr>
      <w:tr w:rsidR="00925CF0" w:rsidTr="00FE2EA7">
        <w:trPr>
          <w:cantSplit/>
          <w:trHeight w:val="420"/>
        </w:trPr>
        <w:tc>
          <w:tcPr>
            <w:tcW w:w="673" w:type="dxa"/>
            <w:tcBorders>
              <w:right w:val="single" w:sz="4" w:space="0" w:color="auto"/>
            </w:tcBorders>
          </w:tcPr>
          <w:p w:rsidR="00925CF0" w:rsidRDefault="00925CF0" w:rsidP="00925C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FC643A" w:rsidP="00925C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</w:t>
            </w:r>
            <w:r w:rsidR="00925CF0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CF0" w:rsidRDefault="00925CF0" w:rsidP="00925CF0">
            <w:pPr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CB17AB" w:rsidRPr="00BA1FEB" w:rsidRDefault="00FC643A" w:rsidP="00925C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k678</w:t>
            </w:r>
            <w:r w:rsidR="00CB17A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925CF0" w:rsidRDefault="00925CF0" w:rsidP="00925CF0">
            <w:pPr>
              <w:pStyle w:val="TableParagraph"/>
            </w:pPr>
          </w:p>
        </w:tc>
        <w:tc>
          <w:tcPr>
            <w:tcW w:w="1770" w:type="dxa"/>
          </w:tcPr>
          <w:p w:rsidR="00925CF0" w:rsidRDefault="00925CF0" w:rsidP="00925CF0">
            <w:pPr>
              <w:pStyle w:val="TableParagraph"/>
            </w:pPr>
          </w:p>
        </w:tc>
      </w:tr>
    </w:tbl>
    <w:p w:rsidR="00C14239" w:rsidRDefault="00C14239">
      <w:pPr>
        <w:sectPr w:rsidR="00C14239" w:rsidSect="00130AA4">
          <w:type w:val="continuous"/>
          <w:pgSz w:w="11900" w:h="16840"/>
          <w:pgMar w:top="709" w:right="740" w:bottom="851" w:left="68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C14239" w:rsidTr="00182075">
        <w:trPr>
          <w:trHeight w:val="590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C14239" w:rsidRDefault="005E785F" w:rsidP="00182075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C14239" w:rsidRDefault="005E785F" w:rsidP="00182075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FC643A" w:rsidTr="00E056E5">
        <w:trPr>
          <w:trHeight w:val="370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  </w:t>
            </w: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08:00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rPr>
                <w:sz w:val="20"/>
                <w:lang w:val="en-US"/>
              </w:rPr>
            </w:pPr>
          </w:p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Hạnh- Phó Hiệu trưởng</w:t>
            </w: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C643A" w:rsidRPr="00BA1FEB" w:rsidRDefault="00E103DE" w:rsidP="00FC643A">
            <w:pPr>
              <w:pStyle w:val="TableParagraph"/>
              <w:ind w:left="150" w:right="55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30AA4">
        <w:trPr>
          <w:trHeight w:val="420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</w:t>
            </w:r>
            <w:r>
              <w:rPr>
                <w:b/>
                <w:sz w:val="24"/>
              </w:rPr>
              <w:t>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  <w:tcBorders>
              <w:left w:val="single" w:sz="4" w:space="0" w:color="auto"/>
            </w:tcBorders>
          </w:tcPr>
          <w:p w:rsidR="00FC643A" w:rsidRPr="00BA1FEB" w:rsidRDefault="00FC643A" w:rsidP="00FC643A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Bồi dưỡng HSNK k678 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C14239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C14239" w:rsidRDefault="00FE2EA7" w:rsidP="00182075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Sáu </w:t>
            </w:r>
            <w:r w:rsidR="003F4894">
              <w:rPr>
                <w:b/>
                <w:sz w:val="24"/>
              </w:rPr>
              <w:t>24</w:t>
            </w:r>
            <w:r w:rsidR="00C363EA">
              <w:rPr>
                <w:b/>
                <w:sz w:val="24"/>
              </w:rPr>
              <w:t>/3</w:t>
            </w:r>
          </w:p>
        </w:tc>
      </w:tr>
      <w:tr w:rsidR="00C14239" w:rsidTr="00FF552F">
        <w:trPr>
          <w:trHeight w:val="136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C14239" w:rsidRDefault="00E056E5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</w:t>
            </w:r>
            <w:r w:rsidR="005E785F"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 w:val="restart"/>
          </w:tcPr>
          <w:p w:rsidR="00C14239" w:rsidRDefault="005E785F" w:rsidP="007B3C1E">
            <w:pPr>
              <w:pStyle w:val="TableParagraph"/>
              <w:keepNext/>
              <w:ind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A081C" w:rsidRDefault="00FC643A" w:rsidP="00C363E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C14239" w:rsidTr="00E056E5">
        <w:trPr>
          <w:trHeight w:val="413"/>
        </w:trPr>
        <w:tc>
          <w:tcPr>
            <w:tcW w:w="673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C14239" w:rsidRDefault="005E785F" w:rsidP="00182075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C14239" w:rsidRDefault="00C14239" w:rsidP="00182075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C14239" w:rsidRPr="00BA1FEB" w:rsidRDefault="00C363EA" w:rsidP="00182075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BA1FEB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C14239" w:rsidRDefault="00C14239" w:rsidP="00182075">
            <w:pPr>
              <w:pStyle w:val="TableParagraph"/>
              <w:keepNext/>
            </w:pPr>
          </w:p>
        </w:tc>
        <w:tc>
          <w:tcPr>
            <w:tcW w:w="1770" w:type="dxa"/>
          </w:tcPr>
          <w:p w:rsidR="00C14239" w:rsidRDefault="00C14239" w:rsidP="00182075">
            <w:pPr>
              <w:pStyle w:val="TableParagraph"/>
              <w:keepNext/>
            </w:pPr>
          </w:p>
        </w:tc>
      </w:tr>
      <w:tr w:rsidR="00FC643A" w:rsidTr="00FF552F">
        <w:trPr>
          <w:trHeight w:val="20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ind w:left="150" w:right="55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E056E5">
        <w:trPr>
          <w:trHeight w:val="28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Pr="00E056E5" w:rsidRDefault="00FC643A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  <w:r w:rsidRPr="00E056E5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82075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FC643A" w:rsidRDefault="003F4894" w:rsidP="00FC643A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Bảy 25</w:t>
            </w:r>
            <w:r w:rsidR="00FC643A">
              <w:rPr>
                <w:b/>
                <w:sz w:val="24"/>
              </w:rPr>
              <w:t>/3</w:t>
            </w:r>
          </w:p>
        </w:tc>
      </w:tr>
      <w:tr w:rsidR="00FC643A" w:rsidTr="00FF552F">
        <w:trPr>
          <w:trHeight w:val="258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FC643A" w:rsidRDefault="00FC643A" w:rsidP="00FC643A">
            <w:pPr>
              <w:pStyle w:val="TableParagraph"/>
              <w:keepNext/>
              <w:ind w:left="150" w:right="224"/>
              <w:jc w:val="center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FC643A" w:rsidRPr="007B3C1E" w:rsidRDefault="00FC643A" w:rsidP="00FC643A">
            <w:pPr>
              <w:pStyle w:val="TableParagraph"/>
              <w:keepNext/>
              <w:ind w:right="19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CB17AB">
        <w:trPr>
          <w:trHeight w:val="537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Pr="00BA1FEB" w:rsidRDefault="00FC643A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130AA4">
        <w:trPr>
          <w:trHeight w:val="254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FC643A" w:rsidRDefault="00FC643A" w:rsidP="00FC643A">
            <w:pPr>
              <w:pStyle w:val="TableParagraph"/>
              <w:keepNext/>
              <w:ind w:right="174"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 – Phó Hiệu trưởng</w:t>
            </w: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ind w:left="150" w:right="764"/>
              <w:rPr>
                <w:sz w:val="24"/>
              </w:rPr>
            </w:pPr>
            <w:r>
              <w:rPr>
                <w:sz w:val="24"/>
                <w:lang w:val="en-US"/>
              </w:rPr>
              <w:t>Làm việc tại trường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  <w:tr w:rsidR="00FC643A" w:rsidTr="00BA1FEB">
        <w:trPr>
          <w:trHeight w:val="525"/>
        </w:trPr>
        <w:tc>
          <w:tcPr>
            <w:tcW w:w="673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FC643A" w:rsidRDefault="00FC643A" w:rsidP="00FC643A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FC643A" w:rsidRDefault="00FC643A" w:rsidP="00FC643A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FC643A" w:rsidRDefault="00FC643A" w:rsidP="00FC643A">
            <w:pPr>
              <w:pStyle w:val="TableParagraph"/>
              <w:keepNext/>
              <w:spacing w:line="266" w:lineRule="exact"/>
              <w:ind w:left="150"/>
              <w:rPr>
                <w:sz w:val="24"/>
              </w:rPr>
            </w:pPr>
            <w:r>
              <w:rPr>
                <w:sz w:val="24"/>
                <w:lang w:val="en-US"/>
              </w:rPr>
              <w:t>Bồi dưỡng HSNK khối 6,7,8</w:t>
            </w:r>
          </w:p>
        </w:tc>
        <w:tc>
          <w:tcPr>
            <w:tcW w:w="1595" w:type="dxa"/>
          </w:tcPr>
          <w:p w:rsidR="00FC643A" w:rsidRDefault="00FC643A" w:rsidP="00FC643A">
            <w:pPr>
              <w:pStyle w:val="TableParagraph"/>
              <w:keepNext/>
            </w:pPr>
          </w:p>
        </w:tc>
        <w:tc>
          <w:tcPr>
            <w:tcW w:w="1770" w:type="dxa"/>
          </w:tcPr>
          <w:p w:rsidR="00FC643A" w:rsidRDefault="00FC643A" w:rsidP="00FC643A">
            <w:pPr>
              <w:pStyle w:val="TableParagraph"/>
              <w:keepNext/>
            </w:pPr>
          </w:p>
        </w:tc>
      </w:tr>
    </w:tbl>
    <w:p w:rsidR="00C14239" w:rsidRDefault="00C14239">
      <w:pPr>
        <w:spacing w:before="10"/>
        <w:rPr>
          <w:b/>
          <w:sz w:val="23"/>
        </w:rPr>
      </w:pPr>
    </w:p>
    <w:p w:rsidR="00C14239" w:rsidRDefault="005E785F">
      <w:pPr>
        <w:pStyle w:val="BodyText"/>
        <w:spacing w:before="90"/>
        <w:ind w:left="7167"/>
      </w:pPr>
      <w:r>
        <w:t>HIỆU TRƯỞNG</w:t>
      </w:r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  <w:bookmarkStart w:id="0" w:name="_GoBack"/>
      <w:bookmarkEnd w:id="0"/>
    </w:p>
    <w:p w:rsidR="00C14239" w:rsidRDefault="00C14239">
      <w:pPr>
        <w:rPr>
          <w:b/>
          <w:sz w:val="26"/>
        </w:rPr>
      </w:pPr>
    </w:p>
    <w:p w:rsidR="00C14239" w:rsidRDefault="00C14239">
      <w:pPr>
        <w:rPr>
          <w:b/>
          <w:sz w:val="26"/>
        </w:rPr>
      </w:pPr>
    </w:p>
    <w:p w:rsidR="00C14239" w:rsidRDefault="005E785F">
      <w:pPr>
        <w:spacing w:before="224"/>
        <w:ind w:left="7225"/>
        <w:rPr>
          <w:b/>
          <w:sz w:val="26"/>
        </w:rPr>
      </w:pPr>
      <w:r>
        <w:rPr>
          <w:b/>
          <w:sz w:val="26"/>
        </w:rPr>
        <w:t>Đặng Thị Thảo</w:t>
      </w: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22F25"/>
    <w:rsid w:val="00087F23"/>
    <w:rsid w:val="000C3110"/>
    <w:rsid w:val="000E13C5"/>
    <w:rsid w:val="00130AA4"/>
    <w:rsid w:val="00182075"/>
    <w:rsid w:val="001C298D"/>
    <w:rsid w:val="001E3606"/>
    <w:rsid w:val="0023311F"/>
    <w:rsid w:val="00375E84"/>
    <w:rsid w:val="003F4894"/>
    <w:rsid w:val="00404EF2"/>
    <w:rsid w:val="004B2370"/>
    <w:rsid w:val="004C587D"/>
    <w:rsid w:val="005924D1"/>
    <w:rsid w:val="005A081C"/>
    <w:rsid w:val="005E785F"/>
    <w:rsid w:val="005F399C"/>
    <w:rsid w:val="006157E9"/>
    <w:rsid w:val="006C31AE"/>
    <w:rsid w:val="007555C3"/>
    <w:rsid w:val="00774309"/>
    <w:rsid w:val="007B3C1E"/>
    <w:rsid w:val="00833DB5"/>
    <w:rsid w:val="0084337A"/>
    <w:rsid w:val="008626B4"/>
    <w:rsid w:val="00925985"/>
    <w:rsid w:val="00925CF0"/>
    <w:rsid w:val="00971154"/>
    <w:rsid w:val="00995A5B"/>
    <w:rsid w:val="009B30C0"/>
    <w:rsid w:val="009C518D"/>
    <w:rsid w:val="009E3ACC"/>
    <w:rsid w:val="009F30B0"/>
    <w:rsid w:val="00A91E87"/>
    <w:rsid w:val="00AC2590"/>
    <w:rsid w:val="00AC4606"/>
    <w:rsid w:val="00AF54AA"/>
    <w:rsid w:val="00B575FB"/>
    <w:rsid w:val="00BA1FEB"/>
    <w:rsid w:val="00C14239"/>
    <w:rsid w:val="00C33C41"/>
    <w:rsid w:val="00C363EA"/>
    <w:rsid w:val="00CB17AB"/>
    <w:rsid w:val="00DC4A70"/>
    <w:rsid w:val="00DD1197"/>
    <w:rsid w:val="00E056E5"/>
    <w:rsid w:val="00E103DE"/>
    <w:rsid w:val="00F50C98"/>
    <w:rsid w:val="00FA033B"/>
    <w:rsid w:val="00FC643A"/>
    <w:rsid w:val="00FE2EA7"/>
    <w:rsid w:val="00FF5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EC062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2023-03-20T02:24:00Z</dcterms:created>
  <dcterms:modified xsi:type="dcterms:W3CDTF">2023-03-20T02:32:00Z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