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1A" w:rsidRDefault="00323680" w:rsidP="0032368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366FF">
        <w:rPr>
          <w:b/>
          <w:sz w:val="28"/>
          <w:szCs w:val="28"/>
        </w:rPr>
        <w:t>CÔ MAI THỊ KIM DUNG –</w:t>
      </w:r>
      <w:r w:rsidR="0090351A">
        <w:rPr>
          <w:b/>
          <w:sz w:val="28"/>
          <w:szCs w:val="28"/>
        </w:rPr>
        <w:t xml:space="preserve"> TỔ TRƯỞNG TỔ NĂNG KHIẾU – </w:t>
      </w:r>
    </w:p>
    <w:p w:rsidR="00323680" w:rsidRPr="000366FF" w:rsidRDefault="00323680" w:rsidP="0090351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366FF">
        <w:rPr>
          <w:b/>
          <w:sz w:val="28"/>
          <w:szCs w:val="28"/>
        </w:rPr>
        <w:t xml:space="preserve"> NGƯỜI KHAI ĐUỐC CHO NGỌN LỬA ĐAM MÊ RỰC CHÁY</w:t>
      </w:r>
    </w:p>
    <w:p w:rsidR="00323680" w:rsidRPr="000366FF" w:rsidRDefault="00323680" w:rsidP="0090351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0366FF">
        <w:rPr>
          <w:sz w:val="28"/>
          <w:szCs w:val="28"/>
        </w:rPr>
        <w:t>Những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thầy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cô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giáo</w:t>
      </w:r>
      <w:proofErr w:type="spellEnd"/>
      <w:r w:rsidRPr="000366FF">
        <w:rPr>
          <w:sz w:val="28"/>
          <w:szCs w:val="28"/>
        </w:rPr>
        <w:t xml:space="preserve">, </w:t>
      </w:r>
      <w:proofErr w:type="spellStart"/>
      <w:r w:rsidRPr="000366FF">
        <w:rPr>
          <w:sz w:val="28"/>
          <w:szCs w:val="28"/>
        </w:rPr>
        <w:t>những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người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mang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trên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vai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sứ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mệnh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trồng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người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mà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toàn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xã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hội</w:t>
      </w:r>
      <w:proofErr w:type="spellEnd"/>
      <w:r w:rsidRPr="000366FF">
        <w:rPr>
          <w:sz w:val="28"/>
          <w:szCs w:val="28"/>
        </w:rPr>
        <w:t xml:space="preserve"> tin </w:t>
      </w:r>
      <w:proofErr w:type="spellStart"/>
      <w:r w:rsidRPr="000366FF">
        <w:rPr>
          <w:sz w:val="28"/>
          <w:szCs w:val="28"/>
        </w:rPr>
        <w:t>tưởng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trao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cho</w:t>
      </w:r>
      <w:proofErr w:type="spellEnd"/>
      <w:r w:rsidRPr="000366FF">
        <w:rPr>
          <w:sz w:val="28"/>
          <w:szCs w:val="28"/>
        </w:rPr>
        <w:t xml:space="preserve">, </w:t>
      </w:r>
      <w:proofErr w:type="spellStart"/>
      <w:r w:rsidRPr="000366FF">
        <w:rPr>
          <w:sz w:val="28"/>
          <w:szCs w:val="28"/>
        </w:rPr>
        <w:t>những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người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thầy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cô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không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quản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khó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nhọc</w:t>
      </w:r>
      <w:proofErr w:type="spellEnd"/>
      <w:r w:rsidRPr="000366FF">
        <w:rPr>
          <w:sz w:val="28"/>
          <w:szCs w:val="28"/>
        </w:rPr>
        <w:t xml:space="preserve">, </w:t>
      </w:r>
      <w:proofErr w:type="spellStart"/>
      <w:r w:rsidRPr="000366FF">
        <w:rPr>
          <w:sz w:val="28"/>
          <w:szCs w:val="28"/>
        </w:rPr>
        <w:t>hết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mình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vì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đàn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em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thân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yêu</w:t>
      </w:r>
      <w:proofErr w:type="spellEnd"/>
      <w:r w:rsidRPr="000366FF">
        <w:rPr>
          <w:sz w:val="28"/>
          <w:szCs w:val="28"/>
        </w:rPr>
        <w:t xml:space="preserve">. </w:t>
      </w:r>
      <w:proofErr w:type="spellStart"/>
      <w:r w:rsidRPr="000366FF">
        <w:rPr>
          <w:sz w:val="28"/>
          <w:szCs w:val="28"/>
        </w:rPr>
        <w:t>Cô</w:t>
      </w:r>
      <w:proofErr w:type="spellEnd"/>
      <w:r w:rsidRPr="000366FF">
        <w:rPr>
          <w:sz w:val="28"/>
          <w:szCs w:val="28"/>
        </w:rPr>
        <w:t xml:space="preserve"> Mai </w:t>
      </w:r>
      <w:proofErr w:type="spellStart"/>
      <w:r w:rsidRPr="000366FF">
        <w:rPr>
          <w:sz w:val="28"/>
          <w:szCs w:val="28"/>
        </w:rPr>
        <w:t>Thị</w:t>
      </w:r>
      <w:proofErr w:type="spellEnd"/>
      <w:r w:rsidRPr="000366FF">
        <w:rPr>
          <w:sz w:val="28"/>
          <w:szCs w:val="28"/>
        </w:rPr>
        <w:t xml:space="preserve"> Kim Dung </w:t>
      </w:r>
      <w:proofErr w:type="spellStart"/>
      <w:r w:rsidRPr="000366FF">
        <w:rPr>
          <w:sz w:val="28"/>
          <w:szCs w:val="28"/>
        </w:rPr>
        <w:t>là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một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tấm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gương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tiêu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biểu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trong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trường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với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sự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nỗ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lực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phấn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đấu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không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mệt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mỏi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vượt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khó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vươn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lên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trong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công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tác</w:t>
      </w:r>
      <w:proofErr w:type="spellEnd"/>
      <w:r w:rsidRPr="000366FF">
        <w:rPr>
          <w:sz w:val="28"/>
          <w:szCs w:val="28"/>
        </w:rPr>
        <w:t xml:space="preserve">, </w:t>
      </w:r>
      <w:proofErr w:type="spellStart"/>
      <w:r w:rsidRPr="000366FF">
        <w:rPr>
          <w:sz w:val="28"/>
          <w:szCs w:val="28"/>
        </w:rPr>
        <w:t>lòng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nhiệt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tình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giàu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lòng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nhân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ái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của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một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giáo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viên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đã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nhiều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năm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cống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hiến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trong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nghề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nuôi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dạy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trẻ</w:t>
      </w:r>
      <w:proofErr w:type="spellEnd"/>
      <w:r w:rsidRPr="000366FF">
        <w:rPr>
          <w:sz w:val="28"/>
          <w:szCs w:val="28"/>
        </w:rPr>
        <w:t>.</w:t>
      </w:r>
    </w:p>
    <w:p w:rsidR="00323680" w:rsidRDefault="00323680" w:rsidP="00323680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C</w:t>
      </w:r>
      <w:bookmarkStart w:id="0" w:name="_GoBack"/>
      <w:bookmarkEnd w:id="0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ô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là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một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giáo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viên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giỏi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chuyên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môn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tận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tâm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tận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huyết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với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>nghề</w:t>
      </w:r>
      <w:proofErr w:type="spellEnd"/>
      <w:r w:rsidRPr="000366F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gieo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hạt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đào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khôn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lớn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trưởng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14/1/19761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tưởng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eastAsia="Calibri" w:hAnsi="Times New Roman" w:cs="Times New Roman"/>
          <w:sz w:val="28"/>
          <w:szCs w:val="28"/>
        </w:rPr>
        <w:t>khiếu</w:t>
      </w:r>
      <w:proofErr w:type="spellEnd"/>
      <w:r w:rsidRPr="000366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bám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6F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366FF">
        <w:rPr>
          <w:rFonts w:ascii="Times New Roman" w:hAnsi="Times New Roman" w:cs="Times New Roman"/>
          <w:sz w:val="28"/>
          <w:szCs w:val="28"/>
        </w:rPr>
        <w:t>.</w:t>
      </w:r>
    </w:p>
    <w:p w:rsidR="00323680" w:rsidRPr="00F87CF3" w:rsidRDefault="00F87CF3" w:rsidP="00F87CF3">
      <w:p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7CF3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FFEEF3" wp14:editId="0F7EBC7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324225" cy="3743325"/>
            <wp:effectExtent l="0" t="0" r="9525" b="9525"/>
            <wp:wrapThrough wrapText="bothSides">
              <wp:wrapPolygon edited="0">
                <wp:start x="0" y="0"/>
                <wp:lineTo x="0" y="21545"/>
                <wp:lineTo x="21538" y="21545"/>
                <wp:lineTo x="215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4236381071323_89523bef5bba836bdd8c9ad94660208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23680" w:rsidRPr="00F87CF3">
        <w:rPr>
          <w:rFonts w:ascii="Times New Roman" w:hAnsi="Times New Roman" w:cs="Times New Roman"/>
          <w:sz w:val="28"/>
          <w:szCs w:val="28"/>
        </w:rPr>
        <w:t>cao,cô</w:t>
      </w:r>
      <w:proofErr w:type="spellEnd"/>
      <w:proofErr w:type="gram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323680" w:rsidRPr="00F87C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tục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viên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giỏi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sở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rất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đạt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dự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viên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giỏi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đạt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dưỡng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HSNK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cũng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gặt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hái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rất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biệt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góp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cũng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khen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ngợi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viên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BGH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Đảng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ủy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, UBND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Xã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323680" w:rsidRPr="00F87CF3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  <w:r w:rsidR="00323680" w:rsidRPr="00F87C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23680" w:rsidRPr="000366FF" w:rsidRDefault="00323680" w:rsidP="00323680">
      <w:pPr>
        <w:pStyle w:val="NoSpacing1"/>
        <w:spacing w:line="288" w:lineRule="auto"/>
        <w:ind w:firstLine="720"/>
        <w:jc w:val="both"/>
        <w:rPr>
          <w:rFonts w:cs="Times New Roman"/>
          <w:szCs w:val="28"/>
        </w:rPr>
      </w:pPr>
      <w:proofErr w:type="spellStart"/>
      <w:r w:rsidRPr="000366FF">
        <w:rPr>
          <w:rFonts w:cs="Times New Roman"/>
          <w:szCs w:val="28"/>
        </w:rPr>
        <w:lastRenderedPageBreak/>
        <w:t>Là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người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giáo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viên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cô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luôn</w:t>
      </w:r>
      <w:proofErr w:type="spellEnd"/>
      <w:r w:rsidRPr="000366FF">
        <w:rPr>
          <w:rFonts w:cs="Times New Roman"/>
          <w:szCs w:val="28"/>
        </w:rPr>
        <w:t xml:space="preserve"> ý </w:t>
      </w:r>
      <w:proofErr w:type="spellStart"/>
      <w:r w:rsidRPr="000366FF">
        <w:rPr>
          <w:rFonts w:cs="Times New Roman"/>
          <w:szCs w:val="28"/>
        </w:rPr>
        <w:t>thức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rằng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trách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nhiệm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của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người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thầy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là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sự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tận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tâm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trong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dạy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học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là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điều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kiện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để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học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sinh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có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thể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phát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huy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hết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khả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năng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năng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lực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của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mình</w:t>
      </w:r>
      <w:proofErr w:type="spellEnd"/>
      <w:r w:rsidRPr="000366FF">
        <w:rPr>
          <w:rFonts w:cs="Times New Roman"/>
          <w:szCs w:val="28"/>
        </w:rPr>
        <w:t xml:space="preserve">. </w:t>
      </w:r>
      <w:proofErr w:type="spellStart"/>
      <w:r w:rsidRPr="000366FF">
        <w:rPr>
          <w:rFonts w:cs="Times New Roman"/>
          <w:szCs w:val="28"/>
        </w:rPr>
        <w:t>Ngoài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năng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lực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chuyên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môn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cô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luôn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gần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gũi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với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học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trò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hiểu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tâm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lý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hành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động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phù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hợp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với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lứa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tuổi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thiếu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nhi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học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giỏi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vượt</w:t>
      </w:r>
      <w:proofErr w:type="spellEnd"/>
      <w:r w:rsidRPr="000366FF">
        <w:rPr>
          <w:rFonts w:cs="Times New Roman"/>
          <w:szCs w:val="28"/>
        </w:rPr>
        <w:t xml:space="preserve"> qua </w:t>
      </w:r>
      <w:proofErr w:type="spellStart"/>
      <w:r w:rsidRPr="000366FF">
        <w:rPr>
          <w:rFonts w:cs="Times New Roman"/>
          <w:szCs w:val="28"/>
        </w:rPr>
        <w:t>mọi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khó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khăn</w:t>
      </w:r>
      <w:proofErr w:type="spellEnd"/>
      <w:r w:rsidRPr="000366FF">
        <w:rPr>
          <w:rFonts w:cs="Times New Roman"/>
          <w:szCs w:val="28"/>
        </w:rPr>
        <w:t>.</w:t>
      </w:r>
    </w:p>
    <w:p w:rsidR="000366FF" w:rsidRDefault="00323680" w:rsidP="000366FF">
      <w:pPr>
        <w:pStyle w:val="NoSpacing1"/>
        <w:spacing w:line="288" w:lineRule="auto"/>
        <w:ind w:firstLine="720"/>
        <w:jc w:val="both"/>
        <w:rPr>
          <w:rFonts w:cs="Times New Roman"/>
          <w:szCs w:val="28"/>
        </w:rPr>
      </w:pPr>
      <w:proofErr w:type="spellStart"/>
      <w:r w:rsidRPr="000366FF">
        <w:rPr>
          <w:rFonts w:cs="Times New Roman"/>
          <w:szCs w:val="28"/>
        </w:rPr>
        <w:t>Là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một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giáo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viên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năng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nổ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nhiệt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tình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khiêm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nhường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mẫu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mực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có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trách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nhiệm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luôn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hết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lòng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vì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học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sinh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được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mọi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người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nể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phục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cô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luôn</w:t>
      </w:r>
      <w:proofErr w:type="spellEnd"/>
      <w:r w:rsidRPr="000366FF">
        <w:rPr>
          <w:rFonts w:cs="Times New Roman"/>
          <w:szCs w:val="28"/>
        </w:rPr>
        <w:t xml:space="preserve"> ý </w:t>
      </w:r>
      <w:proofErr w:type="spellStart"/>
      <w:r w:rsidRPr="000366FF">
        <w:rPr>
          <w:rFonts w:cs="Times New Roman"/>
          <w:szCs w:val="28"/>
        </w:rPr>
        <w:t>thức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rằng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để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góp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phần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nâng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cao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chất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lượng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giáo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dục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thì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người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giáo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viên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cần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phải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có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tinh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thần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trách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nhiệm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cao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tận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tụy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với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công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việc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và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yêu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thương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học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sinh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như</w:t>
      </w:r>
      <w:proofErr w:type="spellEnd"/>
      <w:r w:rsidRPr="000366FF">
        <w:rPr>
          <w:rFonts w:cs="Times New Roman"/>
          <w:szCs w:val="28"/>
        </w:rPr>
        <w:t xml:space="preserve"> con </w:t>
      </w:r>
      <w:proofErr w:type="spellStart"/>
      <w:r w:rsidRPr="000366FF">
        <w:rPr>
          <w:rFonts w:cs="Times New Roman"/>
          <w:szCs w:val="28"/>
        </w:rPr>
        <w:t>em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ruột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của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mình</w:t>
      </w:r>
      <w:proofErr w:type="spellEnd"/>
      <w:r w:rsidRPr="000366FF">
        <w:rPr>
          <w:rFonts w:cs="Times New Roman"/>
          <w:szCs w:val="28"/>
        </w:rPr>
        <w:t xml:space="preserve">. </w:t>
      </w:r>
      <w:proofErr w:type="spellStart"/>
      <w:r w:rsidRPr="000366FF">
        <w:rPr>
          <w:rFonts w:cs="Times New Roman"/>
          <w:szCs w:val="28"/>
        </w:rPr>
        <w:t>Trong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quá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trình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dạy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proofErr w:type="gramStart"/>
      <w:r w:rsidRPr="000366FF">
        <w:rPr>
          <w:rFonts w:cs="Times New Roman"/>
          <w:szCs w:val="28"/>
        </w:rPr>
        <w:t>học,cô</w:t>
      </w:r>
      <w:proofErr w:type="spellEnd"/>
      <w:proofErr w:type="gram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không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chỉ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dạy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trên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lớp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mà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tận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dụng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mọi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thời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điểm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truyền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đạt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kiến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thức</w:t>
      </w:r>
      <w:proofErr w:type="spellEnd"/>
      <w:r w:rsidRPr="000366FF">
        <w:rPr>
          <w:rFonts w:cs="Times New Roman"/>
          <w:szCs w:val="28"/>
        </w:rPr>
        <w:t xml:space="preserve">; </w:t>
      </w:r>
      <w:proofErr w:type="spellStart"/>
      <w:r w:rsidRPr="000366FF">
        <w:rPr>
          <w:rFonts w:cs="Times New Roman"/>
          <w:szCs w:val="28"/>
        </w:rPr>
        <w:t>truyền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sự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nhiệt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tình</w:t>
      </w:r>
      <w:proofErr w:type="spellEnd"/>
      <w:r w:rsidRPr="000366FF">
        <w:rPr>
          <w:rFonts w:cs="Times New Roman"/>
          <w:szCs w:val="28"/>
        </w:rPr>
        <w:t xml:space="preserve">, say </w:t>
      </w:r>
      <w:proofErr w:type="spellStart"/>
      <w:r w:rsidRPr="000366FF">
        <w:rPr>
          <w:rFonts w:cs="Times New Roman"/>
          <w:szCs w:val="28"/>
        </w:rPr>
        <w:t>sưa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cho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học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sinh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bồi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dưỡng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cho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các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em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phương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pháp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và</w:t>
      </w:r>
      <w:proofErr w:type="spellEnd"/>
      <w:r w:rsidRPr="000366FF">
        <w:rPr>
          <w:rFonts w:cs="Times New Roman"/>
          <w:szCs w:val="28"/>
        </w:rPr>
        <w:t xml:space="preserve"> ý </w:t>
      </w:r>
      <w:proofErr w:type="spellStart"/>
      <w:r w:rsidRPr="000366FF">
        <w:rPr>
          <w:rFonts w:cs="Times New Roman"/>
          <w:szCs w:val="28"/>
        </w:rPr>
        <w:t>chí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quyêt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tâm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trong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học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tập</w:t>
      </w:r>
      <w:proofErr w:type="spellEnd"/>
      <w:r w:rsidRPr="000366FF">
        <w:rPr>
          <w:rFonts w:cs="Times New Roman"/>
          <w:szCs w:val="28"/>
        </w:rPr>
        <w:t xml:space="preserve">. </w:t>
      </w:r>
      <w:r w:rsidR="000366FF">
        <w:rPr>
          <w:rFonts w:cs="Times New Roman"/>
          <w:szCs w:val="28"/>
        </w:rPr>
        <w:tab/>
      </w:r>
    </w:p>
    <w:p w:rsidR="00323680" w:rsidRPr="000366FF" w:rsidRDefault="00323680" w:rsidP="000366FF">
      <w:pPr>
        <w:pStyle w:val="NoSpacing1"/>
        <w:spacing w:line="288" w:lineRule="auto"/>
        <w:ind w:firstLine="720"/>
        <w:jc w:val="both"/>
        <w:rPr>
          <w:rFonts w:cs="Times New Roman"/>
          <w:szCs w:val="28"/>
        </w:rPr>
      </w:pPr>
      <w:proofErr w:type="spellStart"/>
      <w:r w:rsidRPr="000366FF">
        <w:rPr>
          <w:rFonts w:cs="Times New Roman"/>
          <w:szCs w:val="28"/>
        </w:rPr>
        <w:t>Còn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trong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vai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trò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của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một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tổ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trưởng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Chuyên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môn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cô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luôn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thực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hiện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đúng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mọi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chủ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trương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đường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lối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của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Đảng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luôn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làm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tốt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công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tác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phát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triển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Đảng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trong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quần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chúng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đi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đầu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gương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mẫu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và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tích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cực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vận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động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quần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chúng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tham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gia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phong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trào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đua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của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proofErr w:type="gramStart"/>
      <w:r w:rsidRPr="000366FF">
        <w:rPr>
          <w:rFonts w:cs="Times New Roman"/>
          <w:szCs w:val="28"/>
        </w:rPr>
        <w:t>ngành</w:t>
      </w:r>
      <w:proofErr w:type="spellEnd"/>
      <w:r w:rsidRPr="000366FF">
        <w:rPr>
          <w:rFonts w:cs="Times New Roman"/>
          <w:szCs w:val="28"/>
        </w:rPr>
        <w:t xml:space="preserve"> ,</w:t>
      </w:r>
      <w:proofErr w:type="gram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của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trường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được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tập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thể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tín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nghiệm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luôn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có</w:t>
      </w:r>
      <w:proofErr w:type="spellEnd"/>
      <w:r w:rsidRPr="000366FF">
        <w:rPr>
          <w:rFonts w:cs="Times New Roman"/>
          <w:szCs w:val="28"/>
        </w:rPr>
        <w:t xml:space="preserve"> ý </w:t>
      </w:r>
      <w:proofErr w:type="spellStart"/>
      <w:r w:rsidRPr="000366FF">
        <w:rPr>
          <w:rFonts w:cs="Times New Roman"/>
          <w:szCs w:val="28"/>
        </w:rPr>
        <w:t>thức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tập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hợp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xây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dựng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mối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đoàn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kết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nhất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trí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trong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nhà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trường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và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xây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dựng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tập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thể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lớn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mạnh</w:t>
      </w:r>
      <w:proofErr w:type="spellEnd"/>
      <w:r w:rsidRPr="000366FF">
        <w:rPr>
          <w:rFonts w:cs="Times New Roman"/>
          <w:szCs w:val="28"/>
        </w:rPr>
        <w:t xml:space="preserve">, </w:t>
      </w:r>
      <w:proofErr w:type="spellStart"/>
      <w:r w:rsidRPr="000366FF">
        <w:rPr>
          <w:rFonts w:cs="Times New Roman"/>
          <w:szCs w:val="28"/>
        </w:rPr>
        <w:t>thống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nhất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các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thành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viên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trong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tổ.Nhiệt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tình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tham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gia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các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phong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trào</w:t>
      </w:r>
      <w:proofErr w:type="spellEnd"/>
      <w:r w:rsidRPr="000366FF">
        <w:rPr>
          <w:rFonts w:cs="Times New Roman"/>
          <w:szCs w:val="28"/>
        </w:rPr>
        <w:t xml:space="preserve"> do </w:t>
      </w:r>
      <w:proofErr w:type="spellStart"/>
      <w:r w:rsidRPr="000366FF">
        <w:rPr>
          <w:rFonts w:cs="Times New Roman"/>
          <w:szCs w:val="28"/>
        </w:rPr>
        <w:t>nhà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trường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và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đoàn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thể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tổ</w:t>
      </w:r>
      <w:proofErr w:type="spellEnd"/>
      <w:r w:rsidRPr="000366FF">
        <w:rPr>
          <w:rFonts w:cs="Times New Roman"/>
          <w:szCs w:val="28"/>
        </w:rPr>
        <w:t xml:space="preserve"> </w:t>
      </w:r>
      <w:proofErr w:type="spellStart"/>
      <w:r w:rsidRPr="000366FF">
        <w:rPr>
          <w:rFonts w:cs="Times New Roman"/>
          <w:szCs w:val="28"/>
        </w:rPr>
        <w:t>chức</w:t>
      </w:r>
      <w:proofErr w:type="spellEnd"/>
      <w:r w:rsidRPr="000366FF">
        <w:rPr>
          <w:rFonts w:cs="Times New Roman"/>
          <w:szCs w:val="28"/>
        </w:rPr>
        <w:t xml:space="preserve">. </w:t>
      </w:r>
    </w:p>
    <w:p w:rsidR="00323680" w:rsidRPr="000366FF" w:rsidRDefault="00323680" w:rsidP="0032368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0366FF">
        <w:rPr>
          <w:sz w:val="28"/>
          <w:szCs w:val="28"/>
        </w:rPr>
        <w:t>Một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điều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đáng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quí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hơn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cả</w:t>
      </w:r>
      <w:proofErr w:type="spellEnd"/>
      <w:r w:rsidRPr="000366FF">
        <w:rPr>
          <w:sz w:val="28"/>
          <w:szCs w:val="28"/>
        </w:rPr>
        <w:t xml:space="preserve">, </w:t>
      </w:r>
      <w:proofErr w:type="spellStart"/>
      <w:r w:rsidRPr="000366FF">
        <w:rPr>
          <w:sz w:val="28"/>
          <w:szCs w:val="28"/>
        </w:rPr>
        <w:t>đó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là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tình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cảm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mà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cô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dành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cho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đồng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nghiệp</w:t>
      </w:r>
      <w:proofErr w:type="spellEnd"/>
      <w:r w:rsidRPr="000366FF">
        <w:rPr>
          <w:sz w:val="28"/>
          <w:szCs w:val="28"/>
        </w:rPr>
        <w:t xml:space="preserve">, </w:t>
      </w:r>
      <w:proofErr w:type="spellStart"/>
      <w:r w:rsidRPr="000366FF">
        <w:rPr>
          <w:sz w:val="28"/>
          <w:szCs w:val="28"/>
        </w:rPr>
        <w:t>một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sự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lắng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nghe</w:t>
      </w:r>
      <w:proofErr w:type="spellEnd"/>
      <w:r w:rsidRPr="000366FF">
        <w:rPr>
          <w:sz w:val="28"/>
          <w:szCs w:val="28"/>
        </w:rPr>
        <w:t xml:space="preserve"> chia </w:t>
      </w:r>
      <w:proofErr w:type="spellStart"/>
      <w:r w:rsidRPr="000366FF">
        <w:rPr>
          <w:sz w:val="28"/>
          <w:szCs w:val="28"/>
        </w:rPr>
        <w:t>sẻ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và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cảm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thông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sâu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sắc</w:t>
      </w:r>
      <w:proofErr w:type="spellEnd"/>
      <w:r w:rsidRPr="000366FF">
        <w:rPr>
          <w:sz w:val="28"/>
          <w:szCs w:val="28"/>
        </w:rPr>
        <w:t xml:space="preserve">. </w:t>
      </w:r>
      <w:proofErr w:type="spellStart"/>
      <w:r w:rsidRPr="000366FF">
        <w:rPr>
          <w:sz w:val="28"/>
          <w:szCs w:val="28"/>
        </w:rPr>
        <w:t>Dù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trong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cuộc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họp</w:t>
      </w:r>
      <w:proofErr w:type="spellEnd"/>
      <w:r w:rsidRPr="000366FF">
        <w:rPr>
          <w:sz w:val="28"/>
          <w:szCs w:val="28"/>
        </w:rPr>
        <w:t xml:space="preserve"> hay </w:t>
      </w:r>
      <w:proofErr w:type="spellStart"/>
      <w:r w:rsidRPr="000366FF">
        <w:rPr>
          <w:sz w:val="28"/>
          <w:szCs w:val="28"/>
        </w:rPr>
        <w:t>giao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tiếp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với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mọi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người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hằng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ngày</w:t>
      </w:r>
      <w:proofErr w:type="spellEnd"/>
      <w:r w:rsidRPr="000366FF">
        <w:rPr>
          <w:sz w:val="28"/>
          <w:szCs w:val="28"/>
        </w:rPr>
        <w:t xml:space="preserve">, </w:t>
      </w:r>
      <w:proofErr w:type="spellStart"/>
      <w:r w:rsidRPr="000366FF">
        <w:rPr>
          <w:sz w:val="28"/>
          <w:szCs w:val="28"/>
        </w:rPr>
        <w:t>người</w:t>
      </w:r>
      <w:proofErr w:type="spellEnd"/>
      <w:r w:rsidRPr="000366FF">
        <w:rPr>
          <w:sz w:val="28"/>
          <w:szCs w:val="28"/>
        </w:rPr>
        <w:t xml:space="preserve"> ta </w:t>
      </w:r>
      <w:proofErr w:type="spellStart"/>
      <w:r w:rsidRPr="000366FF">
        <w:rPr>
          <w:sz w:val="28"/>
          <w:szCs w:val="28"/>
        </w:rPr>
        <w:t>ít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thấy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cô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dùng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những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từ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mỹ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miều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hoặc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đao</w:t>
      </w:r>
      <w:proofErr w:type="spellEnd"/>
      <w:r w:rsidRPr="000366FF">
        <w:rPr>
          <w:sz w:val="28"/>
          <w:szCs w:val="28"/>
        </w:rPr>
        <w:t xml:space="preserve"> to </w:t>
      </w:r>
      <w:proofErr w:type="spellStart"/>
      <w:r w:rsidRPr="000366FF">
        <w:rPr>
          <w:sz w:val="28"/>
          <w:szCs w:val="28"/>
        </w:rPr>
        <w:t>búa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lớn</w:t>
      </w:r>
      <w:proofErr w:type="spellEnd"/>
      <w:r w:rsidRPr="000366FF">
        <w:rPr>
          <w:sz w:val="28"/>
          <w:szCs w:val="28"/>
        </w:rPr>
        <w:t xml:space="preserve">… </w:t>
      </w:r>
      <w:proofErr w:type="spellStart"/>
      <w:r w:rsidRPr="000366FF">
        <w:rPr>
          <w:sz w:val="28"/>
          <w:szCs w:val="28"/>
        </w:rPr>
        <w:t>Có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khi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gặp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những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việc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căng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thẳng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cô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vẫn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giữ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được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thái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độ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và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lời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lẽ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rất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mực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bình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tĩnh</w:t>
      </w:r>
      <w:proofErr w:type="spellEnd"/>
      <w:r w:rsidRPr="000366FF">
        <w:rPr>
          <w:sz w:val="28"/>
          <w:szCs w:val="28"/>
        </w:rPr>
        <w:t xml:space="preserve">, </w:t>
      </w:r>
      <w:proofErr w:type="spellStart"/>
      <w:r w:rsidRPr="000366FF">
        <w:rPr>
          <w:sz w:val="28"/>
          <w:szCs w:val="28"/>
        </w:rPr>
        <w:t>tự</w:t>
      </w:r>
      <w:proofErr w:type="spellEnd"/>
      <w:r w:rsidRPr="000366FF">
        <w:rPr>
          <w:sz w:val="28"/>
          <w:szCs w:val="28"/>
        </w:rPr>
        <w:t xml:space="preserve"> tin. </w:t>
      </w:r>
    </w:p>
    <w:p w:rsidR="00323680" w:rsidRPr="000366FF" w:rsidRDefault="00323680" w:rsidP="0032368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366FF">
        <w:rPr>
          <w:sz w:val="28"/>
          <w:szCs w:val="28"/>
        </w:rPr>
        <w:t xml:space="preserve">Ai </w:t>
      </w:r>
      <w:proofErr w:type="spellStart"/>
      <w:r w:rsidRPr="000366FF">
        <w:rPr>
          <w:sz w:val="28"/>
          <w:szCs w:val="28"/>
        </w:rPr>
        <w:t>đó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đã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từng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nói</w:t>
      </w:r>
      <w:proofErr w:type="spellEnd"/>
      <w:r w:rsidRPr="000366FF">
        <w:rPr>
          <w:sz w:val="28"/>
          <w:szCs w:val="28"/>
        </w:rPr>
        <w:t>: “</w:t>
      </w:r>
      <w:proofErr w:type="spellStart"/>
      <w:r w:rsidRPr="000366FF">
        <w:rPr>
          <w:sz w:val="28"/>
          <w:szCs w:val="28"/>
        </w:rPr>
        <w:t>Một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thầy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giáo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như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ngọn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nến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đốt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chính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mình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để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soi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rọi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cho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người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khác</w:t>
      </w:r>
      <w:proofErr w:type="spellEnd"/>
      <w:r w:rsidRPr="000366FF">
        <w:rPr>
          <w:sz w:val="28"/>
          <w:szCs w:val="28"/>
        </w:rPr>
        <w:t xml:space="preserve">.” </w:t>
      </w:r>
      <w:proofErr w:type="spellStart"/>
      <w:r w:rsidRPr="000366FF">
        <w:rPr>
          <w:sz w:val="28"/>
          <w:szCs w:val="28"/>
        </w:rPr>
        <w:t>Cô</w:t>
      </w:r>
      <w:proofErr w:type="spellEnd"/>
      <w:r w:rsidRPr="000366FF">
        <w:rPr>
          <w:sz w:val="28"/>
          <w:szCs w:val="28"/>
        </w:rPr>
        <w:t xml:space="preserve"> Dung </w:t>
      </w:r>
      <w:proofErr w:type="spellStart"/>
      <w:r w:rsidRPr="000366FF">
        <w:rPr>
          <w:sz w:val="28"/>
          <w:szCs w:val="28"/>
        </w:rPr>
        <w:t>không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chỉ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là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một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người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</w:t>
      </w:r>
      <w:r w:rsidR="000366FF" w:rsidRPr="000366FF">
        <w:rPr>
          <w:sz w:val="28"/>
          <w:szCs w:val="28"/>
        </w:rPr>
        <w:t>ổ</w:t>
      </w:r>
      <w:proofErr w:type="spellEnd"/>
      <w:r w:rsidR="000366FF" w:rsidRPr="000366FF">
        <w:rPr>
          <w:sz w:val="28"/>
          <w:szCs w:val="28"/>
        </w:rPr>
        <w:t xml:space="preserve"> </w:t>
      </w:r>
      <w:proofErr w:type="spellStart"/>
      <w:proofErr w:type="gramStart"/>
      <w:r w:rsidR="000366FF" w:rsidRPr="000366FF">
        <w:rPr>
          <w:sz w:val="28"/>
          <w:szCs w:val="28"/>
        </w:rPr>
        <w:t>trưởng</w:t>
      </w:r>
      <w:r w:rsidRPr="000366FF">
        <w:rPr>
          <w:sz w:val="28"/>
          <w:szCs w:val="28"/>
        </w:rPr>
        <w:t>,người</w:t>
      </w:r>
      <w:proofErr w:type="spellEnd"/>
      <w:proofErr w:type="gram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đàn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chị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người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bạn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mà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còn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là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một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tấm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gương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để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bản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thân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học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tập</w:t>
      </w:r>
      <w:proofErr w:type="spellEnd"/>
      <w:r w:rsidRPr="000366FF">
        <w:rPr>
          <w:sz w:val="28"/>
          <w:szCs w:val="28"/>
        </w:rPr>
        <w:t xml:space="preserve">, </w:t>
      </w:r>
      <w:proofErr w:type="spellStart"/>
      <w:r w:rsidRPr="000366FF">
        <w:rPr>
          <w:sz w:val="28"/>
          <w:szCs w:val="28"/>
        </w:rPr>
        <w:t>rèn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luyện</w:t>
      </w:r>
      <w:proofErr w:type="spellEnd"/>
      <w:r w:rsidRPr="000366FF">
        <w:rPr>
          <w:sz w:val="28"/>
          <w:szCs w:val="28"/>
        </w:rPr>
        <w:t xml:space="preserve">, </w:t>
      </w:r>
      <w:proofErr w:type="spellStart"/>
      <w:r w:rsidRPr="000366FF">
        <w:rPr>
          <w:sz w:val="28"/>
          <w:szCs w:val="28"/>
        </w:rPr>
        <w:t>để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cống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hiến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nhiề</w:t>
      </w:r>
      <w:r w:rsidR="000366FF">
        <w:rPr>
          <w:sz w:val="28"/>
          <w:szCs w:val="28"/>
        </w:rPr>
        <w:t>u</w:t>
      </w:r>
      <w:proofErr w:type="spellEnd"/>
      <w:r w:rsidR="000366FF">
        <w:rPr>
          <w:sz w:val="28"/>
          <w:szCs w:val="28"/>
        </w:rPr>
        <w:t xml:space="preserve"> </w:t>
      </w:r>
      <w:proofErr w:type="spellStart"/>
      <w:r w:rsidR="000366FF">
        <w:rPr>
          <w:sz w:val="28"/>
          <w:szCs w:val="28"/>
        </w:rPr>
        <w:t>hơn</w:t>
      </w:r>
      <w:proofErr w:type="spellEnd"/>
      <w:r w:rsidR="000366FF">
        <w:rPr>
          <w:sz w:val="28"/>
          <w:szCs w:val="28"/>
        </w:rPr>
        <w:t xml:space="preserve"> </w:t>
      </w:r>
      <w:proofErr w:type="spellStart"/>
      <w:r w:rsidR="000366FF">
        <w:rPr>
          <w:sz w:val="28"/>
          <w:szCs w:val="28"/>
        </w:rPr>
        <w:t>cho</w:t>
      </w:r>
      <w:proofErr w:type="spellEnd"/>
      <w:r w:rsidR="000366FF">
        <w:rPr>
          <w:sz w:val="28"/>
          <w:szCs w:val="28"/>
        </w:rPr>
        <w:t xml:space="preserve"> </w:t>
      </w:r>
      <w:proofErr w:type="spellStart"/>
      <w:r w:rsidR="000366FF">
        <w:rPr>
          <w:sz w:val="28"/>
          <w:szCs w:val="28"/>
        </w:rPr>
        <w:t>mái</w:t>
      </w:r>
      <w:proofErr w:type="spellEnd"/>
      <w:r w:rsidR="000366FF">
        <w:rPr>
          <w:sz w:val="28"/>
          <w:szCs w:val="28"/>
        </w:rPr>
        <w:t xml:space="preserve"> </w:t>
      </w:r>
      <w:proofErr w:type="spellStart"/>
      <w:r w:rsidR="000366FF">
        <w:rPr>
          <w:sz w:val="28"/>
          <w:szCs w:val="28"/>
        </w:rPr>
        <w:t>trường</w:t>
      </w:r>
      <w:proofErr w:type="spellEnd"/>
      <w:r w:rsidR="000366FF">
        <w:rPr>
          <w:sz w:val="28"/>
          <w:szCs w:val="28"/>
        </w:rPr>
        <w:t xml:space="preserve"> THCS</w:t>
      </w:r>
      <w:r w:rsidRPr="000366FF">
        <w:rPr>
          <w:sz w:val="28"/>
          <w:szCs w:val="28"/>
        </w:rPr>
        <w:t xml:space="preserve"> </w:t>
      </w:r>
      <w:proofErr w:type="spellStart"/>
      <w:r w:rsidR="000366FF" w:rsidRPr="000366FF">
        <w:rPr>
          <w:sz w:val="28"/>
          <w:szCs w:val="28"/>
        </w:rPr>
        <w:t>Vạn</w:t>
      </w:r>
      <w:proofErr w:type="spellEnd"/>
      <w:r w:rsidR="000366FF" w:rsidRPr="000366FF">
        <w:rPr>
          <w:sz w:val="28"/>
          <w:szCs w:val="28"/>
        </w:rPr>
        <w:t xml:space="preserve"> </w:t>
      </w:r>
      <w:proofErr w:type="spellStart"/>
      <w:r w:rsidR="000366FF" w:rsidRPr="000366FF">
        <w:rPr>
          <w:sz w:val="28"/>
          <w:szCs w:val="28"/>
        </w:rPr>
        <w:t>Phúc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thân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thương</w:t>
      </w:r>
      <w:proofErr w:type="spellEnd"/>
      <w:r w:rsidRPr="000366FF">
        <w:rPr>
          <w:sz w:val="28"/>
          <w:szCs w:val="28"/>
        </w:rPr>
        <w:t xml:space="preserve"> </w:t>
      </w:r>
      <w:proofErr w:type="spellStart"/>
      <w:r w:rsidRPr="000366FF">
        <w:rPr>
          <w:sz w:val="28"/>
          <w:szCs w:val="28"/>
        </w:rPr>
        <w:t>này</w:t>
      </w:r>
      <w:proofErr w:type="spellEnd"/>
      <w:r w:rsidRPr="000366FF">
        <w:rPr>
          <w:sz w:val="28"/>
          <w:szCs w:val="28"/>
        </w:rPr>
        <w:t>!</w:t>
      </w:r>
    </w:p>
    <w:p w:rsidR="00DA0E28" w:rsidRPr="000366FF" w:rsidRDefault="00DA0E28">
      <w:pPr>
        <w:rPr>
          <w:rFonts w:ascii="Times New Roman" w:hAnsi="Times New Roman" w:cs="Times New Roman"/>
          <w:sz w:val="28"/>
          <w:szCs w:val="28"/>
        </w:rPr>
      </w:pPr>
    </w:p>
    <w:sectPr w:rsidR="00DA0E28" w:rsidRPr="00036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80"/>
    <w:rsid w:val="000366FF"/>
    <w:rsid w:val="00323680"/>
    <w:rsid w:val="0090351A"/>
    <w:rsid w:val="00DA0E28"/>
    <w:rsid w:val="00F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8032"/>
  <w15:chartTrackingRefBased/>
  <w15:docId w15:val="{D5BCCB4D-70EF-4B40-843B-26282C8F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next w:val="NoSpacing"/>
    <w:uiPriority w:val="1"/>
    <w:qFormat/>
    <w:rsid w:val="00323680"/>
    <w:pPr>
      <w:spacing w:after="0" w:line="240" w:lineRule="auto"/>
    </w:pPr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323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2023-04-04T03:42:00Z</dcterms:created>
  <dcterms:modified xsi:type="dcterms:W3CDTF">2023-04-05T03:51:00Z</dcterms:modified>
</cp:coreProperties>
</file>